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CF717"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___________</w:t>
      </w:r>
      <w:r w:rsidR="00BA0B0A" w:rsidRPr="00D71AA5">
        <w:rPr>
          <w:rFonts w:ascii="Times New Roman" w:eastAsia="Times New Roman" w:hAnsi="Times New Roman" w:cs="Times New Roman"/>
          <w:b/>
          <w:bCs/>
          <w:color w:val="000000"/>
          <w:kern w:val="1"/>
          <w:sz w:val="24"/>
          <w:szCs w:val="24"/>
        </w:rPr>
        <w:t>__________________________</w:t>
      </w:r>
    </w:p>
    <w:p w14:paraId="276FFF7B"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r w:rsidRPr="00D71AA5">
        <w:rPr>
          <w:rFonts w:ascii="Times New Roman" w:eastAsia="Times New Roman" w:hAnsi="Times New Roman" w:cs="Times New Roman"/>
          <w:bCs/>
          <w:color w:val="000000"/>
          <w:kern w:val="1"/>
          <w:sz w:val="24"/>
          <w:szCs w:val="24"/>
        </w:rPr>
        <w:t>(ime i prezime / naziv)</w:t>
      </w:r>
    </w:p>
    <w:p w14:paraId="0EA8C829"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7C138264"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_______________________________________</w:t>
      </w:r>
    </w:p>
    <w:p w14:paraId="137E2AB2"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r w:rsidRPr="00D71AA5">
        <w:rPr>
          <w:rFonts w:ascii="Times New Roman" w:eastAsia="Times New Roman" w:hAnsi="Times New Roman" w:cs="Times New Roman"/>
          <w:bCs/>
          <w:color w:val="000000"/>
          <w:kern w:val="1"/>
          <w:sz w:val="24"/>
          <w:szCs w:val="24"/>
        </w:rPr>
        <w:t>(adresa)</w:t>
      </w:r>
    </w:p>
    <w:p w14:paraId="6A38A596"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1A354ACE"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________________________________________</w:t>
      </w:r>
    </w:p>
    <w:p w14:paraId="0983761D" w14:textId="77777777" w:rsidR="00BA0B0A" w:rsidRPr="00D71AA5" w:rsidRDefault="00C66383"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r w:rsidRPr="00D71AA5">
        <w:rPr>
          <w:rFonts w:ascii="Times New Roman" w:eastAsia="Times New Roman" w:hAnsi="Times New Roman" w:cs="Times New Roman"/>
          <w:bCs/>
          <w:color w:val="000000"/>
          <w:kern w:val="1"/>
          <w:sz w:val="24"/>
          <w:szCs w:val="24"/>
        </w:rPr>
        <w:t xml:space="preserve">(OIB)   </w:t>
      </w:r>
    </w:p>
    <w:p w14:paraId="1356EFA2" w14:textId="77777777" w:rsidR="00BA0B0A" w:rsidRPr="00D71AA5" w:rsidRDefault="00BA0B0A"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p>
    <w:p w14:paraId="0933DD11" w14:textId="77777777" w:rsidR="00C66383" w:rsidRPr="00D71AA5" w:rsidRDefault="00BA0B0A"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____________________________________</w:t>
      </w:r>
      <w:r w:rsidR="00F33F2B" w:rsidRPr="00D71AA5">
        <w:rPr>
          <w:rFonts w:ascii="Times New Roman" w:eastAsia="Times New Roman" w:hAnsi="Times New Roman" w:cs="Times New Roman"/>
          <w:b/>
          <w:bCs/>
          <w:color w:val="000000"/>
          <w:kern w:val="1"/>
          <w:sz w:val="24"/>
          <w:szCs w:val="24"/>
        </w:rPr>
        <w:t>____</w:t>
      </w:r>
      <w:r w:rsidR="00C66383" w:rsidRPr="00D71AA5">
        <w:rPr>
          <w:rFonts w:ascii="Times New Roman" w:eastAsia="Times New Roman" w:hAnsi="Times New Roman" w:cs="Times New Roman"/>
          <w:b/>
          <w:bCs/>
          <w:color w:val="000000"/>
          <w:kern w:val="1"/>
          <w:sz w:val="24"/>
          <w:szCs w:val="24"/>
        </w:rPr>
        <w:t xml:space="preserve">                     </w:t>
      </w:r>
    </w:p>
    <w:p w14:paraId="25B48608" w14:textId="77777777" w:rsidR="00C66383" w:rsidRPr="00D71AA5" w:rsidRDefault="00BA0B0A"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r w:rsidRPr="00D71AA5">
        <w:rPr>
          <w:rFonts w:ascii="Times New Roman" w:eastAsia="Times New Roman" w:hAnsi="Times New Roman" w:cs="Times New Roman"/>
          <w:bCs/>
          <w:color w:val="000000"/>
          <w:kern w:val="1"/>
          <w:sz w:val="24"/>
          <w:szCs w:val="24"/>
        </w:rPr>
        <w:t>(telefon)</w:t>
      </w:r>
    </w:p>
    <w:p w14:paraId="1986A4DE" w14:textId="77777777" w:rsidR="00BA0B0A" w:rsidRPr="00D71AA5" w:rsidRDefault="00BA0B0A" w:rsidP="00C66383">
      <w:pPr>
        <w:widowControl w:val="0"/>
        <w:suppressAutoHyphens/>
        <w:autoSpaceDE w:val="0"/>
        <w:spacing w:after="0" w:line="240" w:lineRule="auto"/>
        <w:rPr>
          <w:rFonts w:ascii="Times New Roman" w:eastAsia="Times New Roman" w:hAnsi="Times New Roman" w:cs="Times New Roman"/>
          <w:bCs/>
          <w:color w:val="000000"/>
          <w:kern w:val="1"/>
          <w:sz w:val="24"/>
          <w:szCs w:val="24"/>
        </w:rPr>
      </w:pPr>
    </w:p>
    <w:p w14:paraId="5D6FA8D2" w14:textId="4FF139F7" w:rsidR="00C66383" w:rsidRPr="00D71AA5" w:rsidRDefault="00D71AA5" w:rsidP="00316545">
      <w:pPr>
        <w:widowControl w:val="0"/>
        <w:suppressAutoHyphens/>
        <w:autoSpaceDE w:val="0"/>
        <w:spacing w:after="0" w:line="240" w:lineRule="auto"/>
        <w:ind w:left="4320"/>
        <w:jc w:val="right"/>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OPĆINA PETLOVAC</w:t>
      </w:r>
      <w:r w:rsidR="00413AE1" w:rsidRPr="00D71AA5">
        <w:rPr>
          <w:rFonts w:ascii="Times New Roman" w:eastAsia="Times New Roman" w:hAnsi="Times New Roman" w:cs="Times New Roman"/>
          <w:b/>
          <w:bCs/>
          <w:color w:val="000000"/>
          <w:kern w:val="1"/>
          <w:sz w:val="24"/>
          <w:szCs w:val="24"/>
        </w:rPr>
        <w:t xml:space="preserve"> </w:t>
      </w:r>
    </w:p>
    <w:p w14:paraId="1FAC67C4" w14:textId="30263CAC" w:rsidR="00773D23" w:rsidRPr="00D71AA5" w:rsidRDefault="00D71AA5" w:rsidP="00316545">
      <w:pPr>
        <w:widowControl w:val="0"/>
        <w:suppressAutoHyphens/>
        <w:autoSpaceDE w:val="0"/>
        <w:spacing w:after="0" w:line="240" w:lineRule="auto"/>
        <w:ind w:left="4320"/>
        <w:jc w:val="right"/>
        <w:rPr>
          <w:rFonts w:ascii="Times New Roman" w:eastAsia="Times New Roman" w:hAnsi="Times New Roman" w:cs="Times New Roman"/>
          <w:bCs/>
          <w:color w:val="000000"/>
          <w:kern w:val="1"/>
          <w:sz w:val="24"/>
          <w:szCs w:val="24"/>
        </w:rPr>
      </w:pPr>
      <w:r>
        <w:rPr>
          <w:rFonts w:ascii="Times New Roman" w:eastAsia="Times New Roman" w:hAnsi="Times New Roman" w:cs="Times New Roman"/>
          <w:bCs/>
          <w:color w:val="000000"/>
          <w:kern w:val="1"/>
          <w:sz w:val="24"/>
          <w:szCs w:val="24"/>
        </w:rPr>
        <w:t>RADE KONČARA 31</w:t>
      </w:r>
    </w:p>
    <w:p w14:paraId="34159E20" w14:textId="2D8D8BB1" w:rsidR="00773D23" w:rsidRPr="00D71AA5" w:rsidRDefault="00080276" w:rsidP="00316545">
      <w:pPr>
        <w:widowControl w:val="0"/>
        <w:suppressAutoHyphens/>
        <w:autoSpaceDE w:val="0"/>
        <w:spacing w:after="0" w:line="240" w:lineRule="auto"/>
        <w:ind w:left="4320"/>
        <w:jc w:val="right"/>
        <w:rPr>
          <w:rFonts w:ascii="Times New Roman" w:eastAsia="Times New Roman" w:hAnsi="Times New Roman" w:cs="Times New Roman"/>
          <w:bCs/>
          <w:color w:val="000000"/>
          <w:kern w:val="1"/>
          <w:sz w:val="24"/>
          <w:szCs w:val="24"/>
        </w:rPr>
      </w:pPr>
      <w:r w:rsidRPr="00D71AA5">
        <w:rPr>
          <w:rFonts w:ascii="Times New Roman" w:eastAsia="Times New Roman" w:hAnsi="Times New Roman" w:cs="Times New Roman"/>
          <w:bCs/>
          <w:color w:val="000000"/>
          <w:kern w:val="1"/>
          <w:sz w:val="24"/>
          <w:szCs w:val="24"/>
        </w:rPr>
        <w:t>313</w:t>
      </w:r>
      <w:r w:rsidR="00D71AA5">
        <w:rPr>
          <w:rFonts w:ascii="Times New Roman" w:eastAsia="Times New Roman" w:hAnsi="Times New Roman" w:cs="Times New Roman"/>
          <w:bCs/>
          <w:color w:val="000000"/>
          <w:kern w:val="1"/>
          <w:sz w:val="24"/>
          <w:szCs w:val="24"/>
        </w:rPr>
        <w:t>21</w:t>
      </w:r>
      <w:r w:rsidRPr="00D71AA5">
        <w:rPr>
          <w:rFonts w:ascii="Times New Roman" w:eastAsia="Times New Roman" w:hAnsi="Times New Roman" w:cs="Times New Roman"/>
          <w:bCs/>
          <w:color w:val="000000"/>
          <w:kern w:val="1"/>
          <w:sz w:val="24"/>
          <w:szCs w:val="24"/>
        </w:rPr>
        <w:t xml:space="preserve"> </w:t>
      </w:r>
      <w:r w:rsidR="00D71AA5">
        <w:rPr>
          <w:rFonts w:ascii="Times New Roman" w:eastAsia="Times New Roman" w:hAnsi="Times New Roman" w:cs="Times New Roman"/>
          <w:bCs/>
          <w:color w:val="000000"/>
          <w:kern w:val="1"/>
          <w:sz w:val="24"/>
          <w:szCs w:val="24"/>
        </w:rPr>
        <w:t>PETLOVAC</w:t>
      </w:r>
    </w:p>
    <w:p w14:paraId="3C5FF5E3" w14:textId="77777777" w:rsidR="00BA0B0A" w:rsidRPr="00D71AA5" w:rsidRDefault="00BA0B0A"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4868CB26" w14:textId="77777777" w:rsidR="00BA0B0A"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ab/>
      </w:r>
    </w:p>
    <w:p w14:paraId="774647CB"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r>
      <w:r w:rsidRPr="00D71AA5">
        <w:rPr>
          <w:rFonts w:ascii="Times New Roman" w:eastAsia="Times New Roman" w:hAnsi="Times New Roman" w:cs="Times New Roman"/>
          <w:b/>
          <w:bCs/>
          <w:color w:val="000000"/>
          <w:kern w:val="1"/>
          <w:sz w:val="24"/>
          <w:szCs w:val="24"/>
        </w:rPr>
        <w:tab/>
        <w:t xml:space="preserve">     </w:t>
      </w:r>
    </w:p>
    <w:p w14:paraId="5E3D3287" w14:textId="77777777" w:rsidR="00BA0B0A" w:rsidRPr="00D71AA5" w:rsidRDefault="00C66383" w:rsidP="00316545">
      <w:pPr>
        <w:widowControl w:val="0"/>
        <w:suppressAutoHyphens/>
        <w:autoSpaceDE w:val="0"/>
        <w:spacing w:after="0" w:line="240" w:lineRule="auto"/>
        <w:rPr>
          <w:rFonts w:ascii="Times New Roman" w:eastAsia="Times New Roman" w:hAnsi="Times New Roman" w:cs="Times New Roman"/>
          <w:b/>
          <w:bCs/>
          <w:i/>
          <w:color w:val="000000"/>
          <w:kern w:val="1"/>
          <w:sz w:val="24"/>
          <w:szCs w:val="24"/>
        </w:rPr>
      </w:pPr>
      <w:r w:rsidRPr="00D71AA5">
        <w:rPr>
          <w:rFonts w:ascii="Times New Roman" w:eastAsia="Times New Roman" w:hAnsi="Times New Roman" w:cs="Times New Roman"/>
          <w:b/>
          <w:i/>
          <w:color w:val="000000"/>
          <w:kern w:val="1"/>
          <w:sz w:val="24"/>
          <w:szCs w:val="24"/>
        </w:rPr>
        <w:t>PREDMET:</w:t>
      </w:r>
      <w:r w:rsidR="00BA0B0A" w:rsidRPr="00D71AA5">
        <w:rPr>
          <w:rFonts w:ascii="Times New Roman" w:eastAsia="Times New Roman" w:hAnsi="Times New Roman" w:cs="Times New Roman"/>
          <w:b/>
          <w:i/>
          <w:color w:val="000000"/>
          <w:kern w:val="1"/>
          <w:sz w:val="24"/>
          <w:szCs w:val="24"/>
        </w:rPr>
        <w:t xml:space="preserve">  </w:t>
      </w:r>
      <w:r w:rsidRPr="00D71AA5">
        <w:rPr>
          <w:rFonts w:ascii="Times New Roman" w:eastAsia="Times New Roman" w:hAnsi="Times New Roman" w:cs="Times New Roman"/>
          <w:b/>
          <w:bCs/>
          <w:i/>
          <w:color w:val="000000"/>
          <w:kern w:val="1"/>
          <w:sz w:val="24"/>
          <w:szCs w:val="24"/>
        </w:rPr>
        <w:t>Ponuda za zakup poljoprivrednog zemljišta</w:t>
      </w:r>
      <w:r w:rsidR="00316545" w:rsidRPr="00D71AA5">
        <w:rPr>
          <w:rFonts w:ascii="Times New Roman" w:eastAsia="Times New Roman" w:hAnsi="Times New Roman" w:cs="Times New Roman"/>
          <w:b/>
          <w:bCs/>
          <w:i/>
          <w:color w:val="000000"/>
          <w:kern w:val="1"/>
          <w:sz w:val="24"/>
          <w:szCs w:val="24"/>
        </w:rPr>
        <w:t xml:space="preserve"> </w:t>
      </w:r>
      <w:r w:rsidRPr="00D71AA5">
        <w:rPr>
          <w:rFonts w:ascii="Times New Roman" w:eastAsia="Times New Roman" w:hAnsi="Times New Roman" w:cs="Times New Roman"/>
          <w:b/>
          <w:bCs/>
          <w:i/>
          <w:color w:val="000000"/>
          <w:kern w:val="1"/>
          <w:sz w:val="24"/>
          <w:szCs w:val="24"/>
        </w:rPr>
        <w:t>u v</w:t>
      </w:r>
      <w:r w:rsidR="00BA0B0A" w:rsidRPr="00D71AA5">
        <w:rPr>
          <w:rFonts w:ascii="Times New Roman" w:eastAsia="Times New Roman" w:hAnsi="Times New Roman" w:cs="Times New Roman"/>
          <w:b/>
          <w:bCs/>
          <w:i/>
          <w:color w:val="000000"/>
          <w:kern w:val="1"/>
          <w:sz w:val="24"/>
          <w:szCs w:val="24"/>
        </w:rPr>
        <w:t xml:space="preserve">lasništvu RH </w:t>
      </w:r>
    </w:p>
    <w:p w14:paraId="6CC84194" w14:textId="77777777" w:rsidR="00C66383" w:rsidRPr="00D71AA5" w:rsidRDefault="00BA0B0A" w:rsidP="00316545">
      <w:pPr>
        <w:widowControl w:val="0"/>
        <w:suppressAutoHyphens/>
        <w:autoSpaceDE w:val="0"/>
        <w:spacing w:after="0" w:line="240" w:lineRule="auto"/>
        <w:rPr>
          <w:rFonts w:ascii="Times New Roman" w:eastAsia="Times New Roman" w:hAnsi="Times New Roman" w:cs="Times New Roman"/>
          <w:b/>
          <w:bCs/>
          <w:i/>
          <w:color w:val="000000"/>
          <w:kern w:val="1"/>
          <w:sz w:val="24"/>
          <w:szCs w:val="24"/>
        </w:rPr>
      </w:pPr>
      <w:r w:rsidRPr="00D71AA5">
        <w:rPr>
          <w:rFonts w:ascii="Times New Roman" w:eastAsia="Times New Roman" w:hAnsi="Times New Roman" w:cs="Times New Roman"/>
          <w:b/>
          <w:bCs/>
          <w:i/>
          <w:color w:val="000000"/>
          <w:kern w:val="1"/>
          <w:sz w:val="24"/>
          <w:szCs w:val="24"/>
        </w:rPr>
        <w:t xml:space="preserve">                  </w:t>
      </w:r>
      <w:r w:rsidR="00773D23" w:rsidRPr="00D71AA5">
        <w:rPr>
          <w:rFonts w:ascii="Times New Roman" w:eastAsia="Times New Roman" w:hAnsi="Times New Roman" w:cs="Times New Roman"/>
          <w:b/>
          <w:bCs/>
          <w:i/>
          <w:color w:val="000000"/>
          <w:kern w:val="1"/>
          <w:sz w:val="24"/>
          <w:szCs w:val="24"/>
        </w:rPr>
        <w:t xml:space="preserve"> </w:t>
      </w:r>
      <w:r w:rsidR="00316545" w:rsidRPr="00D71AA5">
        <w:rPr>
          <w:rFonts w:ascii="Times New Roman" w:eastAsia="Times New Roman" w:hAnsi="Times New Roman" w:cs="Times New Roman"/>
          <w:b/>
          <w:bCs/>
          <w:i/>
          <w:color w:val="000000"/>
          <w:kern w:val="1"/>
          <w:sz w:val="24"/>
          <w:szCs w:val="24"/>
        </w:rPr>
        <w:t xml:space="preserve"> - </w:t>
      </w:r>
      <w:r w:rsidR="00C66383" w:rsidRPr="00D71AA5">
        <w:rPr>
          <w:rFonts w:ascii="Times New Roman" w:eastAsia="Times New Roman" w:hAnsi="Times New Roman" w:cs="Times New Roman"/>
          <w:b/>
          <w:bCs/>
          <w:i/>
          <w:color w:val="000000"/>
          <w:kern w:val="1"/>
          <w:sz w:val="24"/>
          <w:szCs w:val="24"/>
        </w:rPr>
        <w:t>dostavlja se</w:t>
      </w:r>
    </w:p>
    <w:p w14:paraId="5988B11E"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6BFFAA88" w14:textId="77777777" w:rsidR="00BA0B0A" w:rsidRPr="00D71AA5" w:rsidRDefault="00BA0B0A"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4A3E0D0E" w14:textId="45356076" w:rsidR="00C66383" w:rsidRPr="00D71AA5" w:rsidRDefault="00C66383" w:rsidP="00C66383">
      <w:pPr>
        <w:widowControl w:val="0"/>
        <w:suppressAutoHyphens/>
        <w:autoSpaceDE w:val="0"/>
        <w:spacing w:after="0" w:line="240" w:lineRule="auto"/>
        <w:jc w:val="both"/>
        <w:rPr>
          <w:rFonts w:ascii="Times New Roman" w:eastAsia="Times New Roman" w:hAnsi="Times New Roman" w:cs="Times New Roman"/>
          <w:color w:val="000000"/>
          <w:kern w:val="1"/>
          <w:sz w:val="24"/>
          <w:szCs w:val="24"/>
        </w:rPr>
      </w:pPr>
      <w:r w:rsidRPr="00D71AA5">
        <w:rPr>
          <w:rFonts w:ascii="Times New Roman" w:eastAsia="Times New Roman" w:hAnsi="Times New Roman" w:cs="Times New Roman"/>
          <w:color w:val="000000"/>
          <w:kern w:val="1"/>
          <w:sz w:val="24"/>
          <w:szCs w:val="24"/>
        </w:rPr>
        <w:t xml:space="preserve">Na temelju objavljenog Natječaja za zakup poljoprivrednog zemljišta u vlasništvu </w:t>
      </w:r>
      <w:r w:rsidR="00BA0B0A" w:rsidRPr="00D71AA5">
        <w:rPr>
          <w:rFonts w:ascii="Times New Roman" w:eastAsia="Times New Roman" w:hAnsi="Times New Roman" w:cs="Times New Roman"/>
          <w:color w:val="000000"/>
          <w:kern w:val="1"/>
          <w:sz w:val="24"/>
          <w:szCs w:val="24"/>
        </w:rPr>
        <w:t xml:space="preserve">Republike Hrvatske </w:t>
      </w:r>
      <w:r w:rsidR="00413AE1" w:rsidRPr="00D71AA5">
        <w:rPr>
          <w:rFonts w:ascii="Times New Roman" w:eastAsia="Times New Roman" w:hAnsi="Times New Roman" w:cs="Times New Roman"/>
          <w:color w:val="000000"/>
          <w:kern w:val="1"/>
          <w:sz w:val="24"/>
          <w:szCs w:val="24"/>
        </w:rPr>
        <w:t xml:space="preserve">na području </w:t>
      </w:r>
      <w:r w:rsidR="00D71AA5" w:rsidRPr="00D71AA5">
        <w:rPr>
          <w:rFonts w:ascii="Times New Roman" w:eastAsia="Times New Roman" w:hAnsi="Times New Roman" w:cs="Times New Roman"/>
          <w:color w:val="000000"/>
          <w:kern w:val="1"/>
          <w:sz w:val="24"/>
          <w:szCs w:val="24"/>
        </w:rPr>
        <w:t>Općine Petlovac</w:t>
      </w:r>
      <w:r w:rsidRPr="00D71AA5">
        <w:rPr>
          <w:rFonts w:ascii="Times New Roman" w:eastAsia="Times New Roman" w:hAnsi="Times New Roman" w:cs="Times New Roman"/>
          <w:color w:val="000000"/>
          <w:kern w:val="1"/>
          <w:sz w:val="24"/>
          <w:szCs w:val="24"/>
        </w:rPr>
        <w:t xml:space="preserve"> od</w:t>
      </w:r>
      <w:r w:rsidR="00582BEE" w:rsidRPr="00D71AA5">
        <w:rPr>
          <w:rFonts w:ascii="Times New Roman" w:eastAsia="Times New Roman" w:hAnsi="Times New Roman" w:cs="Times New Roman"/>
          <w:color w:val="000000"/>
          <w:kern w:val="1"/>
          <w:sz w:val="24"/>
          <w:szCs w:val="24"/>
        </w:rPr>
        <w:t xml:space="preserve"> </w:t>
      </w:r>
      <w:r w:rsidR="00F33F2B" w:rsidRPr="00D71AA5">
        <w:rPr>
          <w:rFonts w:ascii="Times New Roman" w:eastAsia="Times New Roman" w:hAnsi="Times New Roman" w:cs="Times New Roman"/>
          <w:color w:val="000000"/>
          <w:kern w:val="1"/>
          <w:sz w:val="24"/>
          <w:szCs w:val="24"/>
        </w:rPr>
        <w:t>_________</w:t>
      </w:r>
      <w:r w:rsidR="008B55CF" w:rsidRPr="00D71AA5">
        <w:rPr>
          <w:rFonts w:ascii="Times New Roman" w:eastAsia="Times New Roman" w:hAnsi="Times New Roman" w:cs="Times New Roman"/>
          <w:color w:val="000000"/>
          <w:kern w:val="1"/>
          <w:sz w:val="24"/>
          <w:szCs w:val="24"/>
        </w:rPr>
        <w:t>__</w:t>
      </w:r>
      <w:r w:rsidR="00F33F2B" w:rsidRPr="00D71AA5">
        <w:rPr>
          <w:rFonts w:ascii="Times New Roman" w:eastAsia="Times New Roman" w:hAnsi="Times New Roman" w:cs="Times New Roman"/>
          <w:color w:val="000000"/>
          <w:kern w:val="1"/>
          <w:sz w:val="24"/>
          <w:szCs w:val="24"/>
        </w:rPr>
        <w:t xml:space="preserve"> (datum)</w:t>
      </w:r>
      <w:r w:rsidR="00413AE1" w:rsidRPr="00D71AA5">
        <w:rPr>
          <w:rFonts w:ascii="Times New Roman" w:eastAsia="Times New Roman" w:hAnsi="Times New Roman" w:cs="Times New Roman"/>
          <w:color w:val="000000"/>
          <w:kern w:val="1"/>
          <w:sz w:val="24"/>
          <w:szCs w:val="24"/>
        </w:rPr>
        <w:t>,</w:t>
      </w:r>
      <w:r w:rsidRPr="00D71AA5">
        <w:rPr>
          <w:rFonts w:ascii="Times New Roman" w:eastAsia="Times New Roman" w:hAnsi="Times New Roman" w:cs="Times New Roman"/>
          <w:color w:val="000000"/>
          <w:kern w:val="1"/>
          <w:sz w:val="24"/>
          <w:szCs w:val="24"/>
        </w:rPr>
        <w:t xml:space="preserve"> podnosim </w:t>
      </w:r>
      <w:r w:rsidRPr="00D71AA5">
        <w:rPr>
          <w:rFonts w:ascii="Times New Roman" w:eastAsia="Times New Roman" w:hAnsi="Times New Roman" w:cs="Times New Roman"/>
          <w:bCs/>
          <w:color w:val="000000"/>
          <w:kern w:val="1"/>
          <w:sz w:val="24"/>
          <w:szCs w:val="24"/>
        </w:rPr>
        <w:t>ponudu</w:t>
      </w:r>
      <w:r w:rsidRPr="00D71AA5">
        <w:rPr>
          <w:rFonts w:ascii="Times New Roman" w:eastAsia="Times New Roman" w:hAnsi="Times New Roman" w:cs="Times New Roman"/>
          <w:b/>
          <w:bCs/>
          <w:color w:val="000000"/>
          <w:kern w:val="1"/>
          <w:sz w:val="24"/>
          <w:szCs w:val="24"/>
        </w:rPr>
        <w:t xml:space="preserve"> </w:t>
      </w:r>
      <w:r w:rsidRPr="00D71AA5">
        <w:rPr>
          <w:rFonts w:ascii="Times New Roman" w:eastAsia="Times New Roman" w:hAnsi="Times New Roman" w:cs="Times New Roman"/>
          <w:color w:val="000000"/>
          <w:kern w:val="1"/>
          <w:sz w:val="24"/>
          <w:szCs w:val="24"/>
        </w:rPr>
        <w:t xml:space="preserve">za zakup poljoprivrednog zemljišta, i to: </w:t>
      </w:r>
    </w:p>
    <w:p w14:paraId="4987B06C" w14:textId="77777777" w:rsidR="007254B5" w:rsidRPr="00D71AA5" w:rsidRDefault="007254B5" w:rsidP="00C66383">
      <w:pPr>
        <w:widowControl w:val="0"/>
        <w:suppressAutoHyphens/>
        <w:autoSpaceDE w:val="0"/>
        <w:spacing w:after="0" w:line="240" w:lineRule="auto"/>
        <w:jc w:val="both"/>
        <w:rPr>
          <w:rFonts w:ascii="Times New Roman" w:eastAsia="Times New Roman" w:hAnsi="Times New Roman" w:cs="Times New Roman"/>
          <w:color w:val="000000"/>
          <w:kern w:val="1"/>
          <w:sz w:val="24"/>
          <w:szCs w:val="24"/>
        </w:rPr>
      </w:pPr>
    </w:p>
    <w:p w14:paraId="7587ED02" w14:textId="77777777" w:rsidR="00C66383" w:rsidRPr="00D71AA5" w:rsidRDefault="00C66383" w:rsidP="00C66383">
      <w:pPr>
        <w:widowControl w:val="0"/>
        <w:suppressAutoHyphens/>
        <w:autoSpaceDE w:val="0"/>
        <w:spacing w:after="0" w:line="240" w:lineRule="auto"/>
        <w:jc w:val="both"/>
        <w:rPr>
          <w:rFonts w:ascii="Times New Roman" w:eastAsia="Times New Roman" w:hAnsi="Times New Roman" w:cs="Times New Roman"/>
          <w:color w:val="000000"/>
          <w:kern w:val="1"/>
          <w:sz w:val="24"/>
          <w:szCs w:val="24"/>
        </w:rPr>
      </w:pPr>
    </w:p>
    <w:tbl>
      <w:tblPr>
        <w:tblStyle w:val="Reetkatablice"/>
        <w:tblW w:w="9067" w:type="dxa"/>
        <w:jc w:val="center"/>
        <w:tblLook w:val="01E0" w:firstRow="1" w:lastRow="1" w:firstColumn="1" w:lastColumn="1" w:noHBand="0" w:noVBand="0"/>
      </w:tblPr>
      <w:tblGrid>
        <w:gridCol w:w="1555"/>
        <w:gridCol w:w="1701"/>
        <w:gridCol w:w="1701"/>
        <w:gridCol w:w="1553"/>
        <w:gridCol w:w="2557"/>
      </w:tblGrid>
      <w:tr w:rsidR="00A0588B" w:rsidRPr="00D71AA5" w14:paraId="6299FDA4" w14:textId="77777777" w:rsidTr="00A0588B">
        <w:trPr>
          <w:trHeight w:val="450"/>
          <w:jc w:val="center"/>
        </w:trPr>
        <w:tc>
          <w:tcPr>
            <w:tcW w:w="1555" w:type="dxa"/>
            <w:vAlign w:val="center"/>
          </w:tcPr>
          <w:p w14:paraId="7A9C5464" w14:textId="77777777" w:rsidR="00A0588B" w:rsidRPr="00D71AA5" w:rsidRDefault="00A0588B" w:rsidP="001547E8">
            <w:pPr>
              <w:jc w:val="center"/>
              <w:rPr>
                <w:sz w:val="24"/>
                <w:szCs w:val="24"/>
              </w:rPr>
            </w:pPr>
            <w:r w:rsidRPr="00D71AA5">
              <w:rPr>
                <w:sz w:val="24"/>
                <w:szCs w:val="24"/>
              </w:rPr>
              <w:t>redni broj</w:t>
            </w:r>
          </w:p>
          <w:p w14:paraId="5A5E8B78" w14:textId="77777777" w:rsidR="00A0588B" w:rsidRPr="00D71AA5" w:rsidRDefault="00A0588B" w:rsidP="001547E8">
            <w:pPr>
              <w:jc w:val="center"/>
              <w:rPr>
                <w:sz w:val="24"/>
                <w:szCs w:val="24"/>
              </w:rPr>
            </w:pPr>
            <w:r w:rsidRPr="00D71AA5">
              <w:rPr>
                <w:sz w:val="24"/>
                <w:szCs w:val="24"/>
              </w:rPr>
              <w:t>iz popisa čestica</w:t>
            </w:r>
          </w:p>
        </w:tc>
        <w:tc>
          <w:tcPr>
            <w:tcW w:w="1701" w:type="dxa"/>
            <w:noWrap/>
            <w:vAlign w:val="center"/>
          </w:tcPr>
          <w:p w14:paraId="78196045" w14:textId="77777777" w:rsidR="00A0588B" w:rsidRPr="00D71AA5" w:rsidRDefault="00A0588B" w:rsidP="001547E8">
            <w:pPr>
              <w:jc w:val="center"/>
              <w:rPr>
                <w:sz w:val="24"/>
                <w:szCs w:val="24"/>
              </w:rPr>
            </w:pPr>
            <w:r w:rsidRPr="00D71AA5">
              <w:rPr>
                <w:sz w:val="24"/>
                <w:szCs w:val="24"/>
              </w:rPr>
              <w:t>k.č.br./PTC</w:t>
            </w:r>
          </w:p>
        </w:tc>
        <w:tc>
          <w:tcPr>
            <w:tcW w:w="1701" w:type="dxa"/>
            <w:vAlign w:val="center"/>
          </w:tcPr>
          <w:p w14:paraId="008F2391" w14:textId="77777777" w:rsidR="00A0588B" w:rsidRPr="00D71AA5" w:rsidRDefault="00A0588B" w:rsidP="001547E8">
            <w:pPr>
              <w:jc w:val="center"/>
              <w:rPr>
                <w:sz w:val="24"/>
                <w:szCs w:val="24"/>
              </w:rPr>
            </w:pPr>
            <w:r w:rsidRPr="00D71AA5">
              <w:rPr>
                <w:sz w:val="24"/>
                <w:szCs w:val="24"/>
              </w:rPr>
              <w:t>k. o.</w:t>
            </w:r>
          </w:p>
        </w:tc>
        <w:tc>
          <w:tcPr>
            <w:tcW w:w="1553" w:type="dxa"/>
          </w:tcPr>
          <w:p w14:paraId="0E5425C1" w14:textId="77777777" w:rsidR="00A0588B" w:rsidRPr="00D71AA5" w:rsidRDefault="00A0588B" w:rsidP="00316545">
            <w:pPr>
              <w:jc w:val="center"/>
              <w:rPr>
                <w:sz w:val="24"/>
                <w:szCs w:val="24"/>
              </w:rPr>
            </w:pPr>
          </w:p>
          <w:p w14:paraId="4D3919CE" w14:textId="77777777" w:rsidR="00A0588B" w:rsidRPr="00D71AA5" w:rsidRDefault="00A0588B" w:rsidP="00316545">
            <w:pPr>
              <w:jc w:val="center"/>
              <w:rPr>
                <w:sz w:val="24"/>
                <w:szCs w:val="24"/>
              </w:rPr>
            </w:pPr>
            <w:r w:rsidRPr="00D71AA5">
              <w:rPr>
                <w:sz w:val="24"/>
                <w:szCs w:val="24"/>
              </w:rPr>
              <w:t>površina</w:t>
            </w:r>
          </w:p>
        </w:tc>
        <w:tc>
          <w:tcPr>
            <w:tcW w:w="2557" w:type="dxa"/>
            <w:vAlign w:val="center"/>
          </w:tcPr>
          <w:p w14:paraId="229FDE20" w14:textId="77777777" w:rsidR="00A0588B" w:rsidRPr="00D71AA5" w:rsidRDefault="00A0588B" w:rsidP="00316545">
            <w:pPr>
              <w:jc w:val="center"/>
              <w:rPr>
                <w:sz w:val="24"/>
                <w:szCs w:val="24"/>
              </w:rPr>
            </w:pPr>
            <w:r w:rsidRPr="00D71AA5">
              <w:rPr>
                <w:sz w:val="24"/>
                <w:szCs w:val="24"/>
              </w:rPr>
              <w:t xml:space="preserve">ponuđena cijena </w:t>
            </w:r>
          </w:p>
          <w:p w14:paraId="6A192B2B" w14:textId="77777777" w:rsidR="00A0588B" w:rsidRPr="00D71AA5" w:rsidRDefault="00A0588B" w:rsidP="00316545">
            <w:pPr>
              <w:jc w:val="center"/>
              <w:rPr>
                <w:sz w:val="24"/>
                <w:szCs w:val="24"/>
              </w:rPr>
            </w:pPr>
            <w:r w:rsidRPr="00D71AA5">
              <w:rPr>
                <w:sz w:val="24"/>
                <w:szCs w:val="24"/>
              </w:rPr>
              <w:t>(</w:t>
            </w:r>
            <w:r w:rsidR="00582BEE" w:rsidRPr="00D71AA5">
              <w:rPr>
                <w:sz w:val="24"/>
                <w:szCs w:val="24"/>
              </w:rPr>
              <w:t>EUR</w:t>
            </w:r>
            <w:r w:rsidRPr="00D71AA5">
              <w:rPr>
                <w:sz w:val="24"/>
                <w:szCs w:val="24"/>
              </w:rPr>
              <w:t xml:space="preserve">)         </w:t>
            </w:r>
          </w:p>
        </w:tc>
      </w:tr>
      <w:tr w:rsidR="00A0588B" w:rsidRPr="00D71AA5" w14:paraId="4768F54F" w14:textId="77777777" w:rsidTr="00A0588B">
        <w:trPr>
          <w:trHeight w:val="315"/>
          <w:jc w:val="center"/>
        </w:trPr>
        <w:tc>
          <w:tcPr>
            <w:tcW w:w="1555" w:type="dxa"/>
            <w:noWrap/>
            <w:vAlign w:val="center"/>
          </w:tcPr>
          <w:p w14:paraId="48A4616E" w14:textId="77777777" w:rsidR="00A0588B" w:rsidRPr="00D71AA5" w:rsidRDefault="00A0588B" w:rsidP="001547E8">
            <w:pPr>
              <w:jc w:val="center"/>
              <w:rPr>
                <w:sz w:val="24"/>
                <w:szCs w:val="24"/>
              </w:rPr>
            </w:pPr>
          </w:p>
        </w:tc>
        <w:tc>
          <w:tcPr>
            <w:tcW w:w="1701" w:type="dxa"/>
            <w:noWrap/>
            <w:vAlign w:val="center"/>
          </w:tcPr>
          <w:p w14:paraId="653AA588" w14:textId="77777777" w:rsidR="00A0588B" w:rsidRPr="00D71AA5" w:rsidRDefault="00A0588B" w:rsidP="001547E8">
            <w:pPr>
              <w:jc w:val="both"/>
              <w:rPr>
                <w:sz w:val="24"/>
                <w:szCs w:val="24"/>
              </w:rPr>
            </w:pPr>
          </w:p>
        </w:tc>
        <w:tc>
          <w:tcPr>
            <w:tcW w:w="1701" w:type="dxa"/>
            <w:noWrap/>
            <w:vAlign w:val="center"/>
          </w:tcPr>
          <w:p w14:paraId="15ED33D1" w14:textId="77777777" w:rsidR="00A0588B" w:rsidRPr="00D71AA5" w:rsidRDefault="00A0588B" w:rsidP="001547E8">
            <w:pPr>
              <w:jc w:val="both"/>
              <w:rPr>
                <w:sz w:val="24"/>
                <w:szCs w:val="24"/>
              </w:rPr>
            </w:pPr>
          </w:p>
        </w:tc>
        <w:tc>
          <w:tcPr>
            <w:tcW w:w="1553" w:type="dxa"/>
          </w:tcPr>
          <w:p w14:paraId="47E9917F" w14:textId="77777777" w:rsidR="00A0588B" w:rsidRPr="00D71AA5" w:rsidRDefault="00A0588B" w:rsidP="001547E8">
            <w:pPr>
              <w:jc w:val="both"/>
              <w:rPr>
                <w:sz w:val="24"/>
                <w:szCs w:val="24"/>
              </w:rPr>
            </w:pPr>
          </w:p>
        </w:tc>
        <w:tc>
          <w:tcPr>
            <w:tcW w:w="2557" w:type="dxa"/>
            <w:noWrap/>
            <w:vAlign w:val="center"/>
          </w:tcPr>
          <w:p w14:paraId="667F944B" w14:textId="77777777" w:rsidR="00A0588B" w:rsidRPr="00D71AA5" w:rsidRDefault="00A0588B" w:rsidP="001547E8">
            <w:pPr>
              <w:jc w:val="both"/>
              <w:rPr>
                <w:sz w:val="24"/>
                <w:szCs w:val="24"/>
              </w:rPr>
            </w:pPr>
          </w:p>
        </w:tc>
      </w:tr>
      <w:tr w:rsidR="00A0588B" w:rsidRPr="00D71AA5" w14:paraId="546BD73C" w14:textId="77777777" w:rsidTr="00A0588B">
        <w:trPr>
          <w:trHeight w:val="315"/>
          <w:jc w:val="center"/>
        </w:trPr>
        <w:tc>
          <w:tcPr>
            <w:tcW w:w="1555" w:type="dxa"/>
            <w:noWrap/>
            <w:vAlign w:val="center"/>
          </w:tcPr>
          <w:p w14:paraId="2097BF67" w14:textId="77777777" w:rsidR="00A0588B" w:rsidRPr="00D71AA5" w:rsidRDefault="00A0588B" w:rsidP="001547E8">
            <w:pPr>
              <w:jc w:val="center"/>
              <w:rPr>
                <w:sz w:val="24"/>
                <w:szCs w:val="24"/>
              </w:rPr>
            </w:pPr>
          </w:p>
        </w:tc>
        <w:tc>
          <w:tcPr>
            <w:tcW w:w="1701" w:type="dxa"/>
            <w:noWrap/>
            <w:vAlign w:val="center"/>
          </w:tcPr>
          <w:p w14:paraId="789694E0" w14:textId="77777777" w:rsidR="00A0588B" w:rsidRPr="00D71AA5" w:rsidRDefault="00A0588B" w:rsidP="001547E8">
            <w:pPr>
              <w:jc w:val="both"/>
              <w:rPr>
                <w:sz w:val="24"/>
                <w:szCs w:val="24"/>
              </w:rPr>
            </w:pPr>
          </w:p>
        </w:tc>
        <w:tc>
          <w:tcPr>
            <w:tcW w:w="1701" w:type="dxa"/>
            <w:noWrap/>
            <w:vAlign w:val="center"/>
          </w:tcPr>
          <w:p w14:paraId="43DA5A00" w14:textId="77777777" w:rsidR="00A0588B" w:rsidRPr="00D71AA5" w:rsidRDefault="00A0588B" w:rsidP="001547E8">
            <w:pPr>
              <w:jc w:val="both"/>
              <w:rPr>
                <w:sz w:val="24"/>
                <w:szCs w:val="24"/>
              </w:rPr>
            </w:pPr>
          </w:p>
        </w:tc>
        <w:tc>
          <w:tcPr>
            <w:tcW w:w="1553" w:type="dxa"/>
          </w:tcPr>
          <w:p w14:paraId="2ABB78F5" w14:textId="77777777" w:rsidR="00A0588B" w:rsidRPr="00D71AA5" w:rsidRDefault="00A0588B" w:rsidP="001547E8">
            <w:pPr>
              <w:jc w:val="both"/>
              <w:rPr>
                <w:sz w:val="24"/>
                <w:szCs w:val="24"/>
              </w:rPr>
            </w:pPr>
          </w:p>
        </w:tc>
        <w:tc>
          <w:tcPr>
            <w:tcW w:w="2557" w:type="dxa"/>
            <w:noWrap/>
            <w:vAlign w:val="center"/>
          </w:tcPr>
          <w:p w14:paraId="751C295D" w14:textId="77777777" w:rsidR="00A0588B" w:rsidRPr="00D71AA5" w:rsidRDefault="00A0588B" w:rsidP="001547E8">
            <w:pPr>
              <w:jc w:val="both"/>
              <w:rPr>
                <w:sz w:val="24"/>
                <w:szCs w:val="24"/>
              </w:rPr>
            </w:pPr>
          </w:p>
        </w:tc>
      </w:tr>
      <w:tr w:rsidR="00A0588B" w:rsidRPr="00D71AA5" w14:paraId="0168D895" w14:textId="77777777" w:rsidTr="00A0588B">
        <w:trPr>
          <w:trHeight w:val="315"/>
          <w:jc w:val="center"/>
        </w:trPr>
        <w:tc>
          <w:tcPr>
            <w:tcW w:w="1555" w:type="dxa"/>
            <w:noWrap/>
            <w:vAlign w:val="center"/>
          </w:tcPr>
          <w:p w14:paraId="482CFBC7" w14:textId="77777777" w:rsidR="00A0588B" w:rsidRPr="00D71AA5" w:rsidRDefault="00A0588B" w:rsidP="001547E8">
            <w:pPr>
              <w:jc w:val="center"/>
              <w:rPr>
                <w:sz w:val="24"/>
                <w:szCs w:val="24"/>
              </w:rPr>
            </w:pPr>
          </w:p>
        </w:tc>
        <w:tc>
          <w:tcPr>
            <w:tcW w:w="1701" w:type="dxa"/>
            <w:noWrap/>
            <w:vAlign w:val="center"/>
          </w:tcPr>
          <w:p w14:paraId="00C3D91D" w14:textId="77777777" w:rsidR="00A0588B" w:rsidRPr="00D71AA5" w:rsidRDefault="00A0588B" w:rsidP="001547E8">
            <w:pPr>
              <w:jc w:val="both"/>
              <w:rPr>
                <w:sz w:val="24"/>
                <w:szCs w:val="24"/>
              </w:rPr>
            </w:pPr>
          </w:p>
        </w:tc>
        <w:tc>
          <w:tcPr>
            <w:tcW w:w="1701" w:type="dxa"/>
            <w:noWrap/>
            <w:vAlign w:val="center"/>
          </w:tcPr>
          <w:p w14:paraId="746CDC83" w14:textId="77777777" w:rsidR="00A0588B" w:rsidRPr="00D71AA5" w:rsidRDefault="00A0588B" w:rsidP="001547E8">
            <w:pPr>
              <w:jc w:val="both"/>
              <w:rPr>
                <w:sz w:val="24"/>
                <w:szCs w:val="24"/>
              </w:rPr>
            </w:pPr>
          </w:p>
        </w:tc>
        <w:tc>
          <w:tcPr>
            <w:tcW w:w="1553" w:type="dxa"/>
          </w:tcPr>
          <w:p w14:paraId="0F548987" w14:textId="77777777" w:rsidR="00A0588B" w:rsidRPr="00D71AA5" w:rsidRDefault="00A0588B" w:rsidP="001547E8">
            <w:pPr>
              <w:jc w:val="both"/>
              <w:rPr>
                <w:sz w:val="24"/>
                <w:szCs w:val="24"/>
              </w:rPr>
            </w:pPr>
          </w:p>
        </w:tc>
        <w:tc>
          <w:tcPr>
            <w:tcW w:w="2557" w:type="dxa"/>
            <w:noWrap/>
            <w:vAlign w:val="center"/>
          </w:tcPr>
          <w:p w14:paraId="392CA954" w14:textId="77777777" w:rsidR="00A0588B" w:rsidRPr="00D71AA5" w:rsidRDefault="00A0588B" w:rsidP="001547E8">
            <w:pPr>
              <w:jc w:val="both"/>
              <w:rPr>
                <w:sz w:val="24"/>
                <w:szCs w:val="24"/>
              </w:rPr>
            </w:pPr>
          </w:p>
        </w:tc>
      </w:tr>
      <w:tr w:rsidR="00A0588B" w:rsidRPr="00D71AA5" w14:paraId="769820A8" w14:textId="77777777" w:rsidTr="00A0588B">
        <w:trPr>
          <w:trHeight w:val="315"/>
          <w:jc w:val="center"/>
        </w:trPr>
        <w:tc>
          <w:tcPr>
            <w:tcW w:w="1555" w:type="dxa"/>
            <w:noWrap/>
            <w:vAlign w:val="center"/>
          </w:tcPr>
          <w:p w14:paraId="2E49702C" w14:textId="77777777" w:rsidR="00A0588B" w:rsidRPr="00D71AA5" w:rsidRDefault="00A0588B" w:rsidP="001547E8">
            <w:pPr>
              <w:jc w:val="center"/>
              <w:rPr>
                <w:sz w:val="24"/>
                <w:szCs w:val="24"/>
              </w:rPr>
            </w:pPr>
          </w:p>
        </w:tc>
        <w:tc>
          <w:tcPr>
            <w:tcW w:w="1701" w:type="dxa"/>
            <w:noWrap/>
            <w:vAlign w:val="center"/>
          </w:tcPr>
          <w:p w14:paraId="5261099F" w14:textId="77777777" w:rsidR="00A0588B" w:rsidRPr="00D71AA5" w:rsidRDefault="00A0588B" w:rsidP="001547E8">
            <w:pPr>
              <w:jc w:val="both"/>
              <w:rPr>
                <w:sz w:val="24"/>
                <w:szCs w:val="24"/>
              </w:rPr>
            </w:pPr>
          </w:p>
        </w:tc>
        <w:tc>
          <w:tcPr>
            <w:tcW w:w="1701" w:type="dxa"/>
            <w:noWrap/>
            <w:vAlign w:val="center"/>
          </w:tcPr>
          <w:p w14:paraId="6FBB0298" w14:textId="77777777" w:rsidR="00A0588B" w:rsidRPr="00D71AA5" w:rsidRDefault="00A0588B" w:rsidP="001547E8">
            <w:pPr>
              <w:jc w:val="both"/>
              <w:rPr>
                <w:sz w:val="24"/>
                <w:szCs w:val="24"/>
              </w:rPr>
            </w:pPr>
          </w:p>
        </w:tc>
        <w:tc>
          <w:tcPr>
            <w:tcW w:w="1553" w:type="dxa"/>
          </w:tcPr>
          <w:p w14:paraId="745F840A" w14:textId="77777777" w:rsidR="00A0588B" w:rsidRPr="00D71AA5" w:rsidRDefault="00A0588B" w:rsidP="001547E8">
            <w:pPr>
              <w:jc w:val="both"/>
              <w:rPr>
                <w:sz w:val="24"/>
                <w:szCs w:val="24"/>
              </w:rPr>
            </w:pPr>
          </w:p>
        </w:tc>
        <w:tc>
          <w:tcPr>
            <w:tcW w:w="2557" w:type="dxa"/>
            <w:noWrap/>
            <w:vAlign w:val="center"/>
          </w:tcPr>
          <w:p w14:paraId="0F597988" w14:textId="77777777" w:rsidR="00A0588B" w:rsidRPr="00D71AA5" w:rsidRDefault="00A0588B" w:rsidP="001547E8">
            <w:pPr>
              <w:jc w:val="both"/>
              <w:rPr>
                <w:sz w:val="24"/>
                <w:szCs w:val="24"/>
              </w:rPr>
            </w:pPr>
          </w:p>
        </w:tc>
      </w:tr>
      <w:tr w:rsidR="00A0588B" w:rsidRPr="00D71AA5" w14:paraId="159050CB" w14:textId="77777777" w:rsidTr="00A0588B">
        <w:trPr>
          <w:trHeight w:val="315"/>
          <w:jc w:val="center"/>
        </w:trPr>
        <w:tc>
          <w:tcPr>
            <w:tcW w:w="1555" w:type="dxa"/>
            <w:noWrap/>
            <w:vAlign w:val="center"/>
          </w:tcPr>
          <w:p w14:paraId="4529CD75" w14:textId="77777777" w:rsidR="00A0588B" w:rsidRPr="00D71AA5" w:rsidRDefault="00A0588B" w:rsidP="001547E8">
            <w:pPr>
              <w:jc w:val="center"/>
              <w:rPr>
                <w:sz w:val="24"/>
                <w:szCs w:val="24"/>
              </w:rPr>
            </w:pPr>
          </w:p>
        </w:tc>
        <w:tc>
          <w:tcPr>
            <w:tcW w:w="1701" w:type="dxa"/>
            <w:noWrap/>
            <w:vAlign w:val="center"/>
          </w:tcPr>
          <w:p w14:paraId="6FBBE83A" w14:textId="77777777" w:rsidR="00A0588B" w:rsidRPr="00D71AA5" w:rsidRDefault="00A0588B" w:rsidP="001547E8">
            <w:pPr>
              <w:jc w:val="both"/>
              <w:rPr>
                <w:sz w:val="24"/>
                <w:szCs w:val="24"/>
              </w:rPr>
            </w:pPr>
          </w:p>
        </w:tc>
        <w:tc>
          <w:tcPr>
            <w:tcW w:w="1701" w:type="dxa"/>
            <w:noWrap/>
            <w:vAlign w:val="center"/>
          </w:tcPr>
          <w:p w14:paraId="16C8FA66" w14:textId="77777777" w:rsidR="00A0588B" w:rsidRPr="00D71AA5" w:rsidRDefault="00A0588B" w:rsidP="001547E8">
            <w:pPr>
              <w:jc w:val="both"/>
              <w:rPr>
                <w:sz w:val="24"/>
                <w:szCs w:val="24"/>
              </w:rPr>
            </w:pPr>
          </w:p>
        </w:tc>
        <w:tc>
          <w:tcPr>
            <w:tcW w:w="1553" w:type="dxa"/>
          </w:tcPr>
          <w:p w14:paraId="373AE250" w14:textId="77777777" w:rsidR="00A0588B" w:rsidRPr="00D71AA5" w:rsidRDefault="00A0588B" w:rsidP="001547E8">
            <w:pPr>
              <w:jc w:val="both"/>
              <w:rPr>
                <w:sz w:val="24"/>
                <w:szCs w:val="24"/>
              </w:rPr>
            </w:pPr>
          </w:p>
        </w:tc>
        <w:tc>
          <w:tcPr>
            <w:tcW w:w="2557" w:type="dxa"/>
            <w:noWrap/>
            <w:vAlign w:val="center"/>
          </w:tcPr>
          <w:p w14:paraId="6908E6EF" w14:textId="77777777" w:rsidR="00A0588B" w:rsidRPr="00D71AA5" w:rsidRDefault="00A0588B" w:rsidP="001547E8">
            <w:pPr>
              <w:jc w:val="both"/>
              <w:rPr>
                <w:sz w:val="24"/>
                <w:szCs w:val="24"/>
              </w:rPr>
            </w:pPr>
          </w:p>
        </w:tc>
      </w:tr>
      <w:tr w:rsidR="00A0588B" w:rsidRPr="00D71AA5" w14:paraId="2D5E6295" w14:textId="77777777" w:rsidTr="00A0588B">
        <w:trPr>
          <w:trHeight w:val="315"/>
          <w:jc w:val="center"/>
        </w:trPr>
        <w:tc>
          <w:tcPr>
            <w:tcW w:w="1555" w:type="dxa"/>
            <w:noWrap/>
            <w:vAlign w:val="center"/>
          </w:tcPr>
          <w:p w14:paraId="5C7839C9" w14:textId="77777777" w:rsidR="00A0588B" w:rsidRPr="00D71AA5" w:rsidRDefault="00A0588B" w:rsidP="001547E8">
            <w:pPr>
              <w:jc w:val="center"/>
              <w:rPr>
                <w:sz w:val="24"/>
                <w:szCs w:val="24"/>
              </w:rPr>
            </w:pPr>
          </w:p>
        </w:tc>
        <w:tc>
          <w:tcPr>
            <w:tcW w:w="1701" w:type="dxa"/>
            <w:noWrap/>
            <w:vAlign w:val="center"/>
          </w:tcPr>
          <w:p w14:paraId="0B4DBD26" w14:textId="77777777" w:rsidR="00A0588B" w:rsidRPr="00D71AA5" w:rsidRDefault="00A0588B" w:rsidP="001547E8">
            <w:pPr>
              <w:jc w:val="both"/>
              <w:rPr>
                <w:sz w:val="24"/>
                <w:szCs w:val="24"/>
              </w:rPr>
            </w:pPr>
          </w:p>
        </w:tc>
        <w:tc>
          <w:tcPr>
            <w:tcW w:w="1701" w:type="dxa"/>
            <w:noWrap/>
            <w:vAlign w:val="center"/>
          </w:tcPr>
          <w:p w14:paraId="405E0836" w14:textId="77777777" w:rsidR="00A0588B" w:rsidRPr="00D71AA5" w:rsidRDefault="00A0588B" w:rsidP="001547E8">
            <w:pPr>
              <w:jc w:val="both"/>
              <w:rPr>
                <w:sz w:val="24"/>
                <w:szCs w:val="24"/>
              </w:rPr>
            </w:pPr>
          </w:p>
        </w:tc>
        <w:tc>
          <w:tcPr>
            <w:tcW w:w="1553" w:type="dxa"/>
          </w:tcPr>
          <w:p w14:paraId="726DDC4D" w14:textId="77777777" w:rsidR="00A0588B" w:rsidRPr="00D71AA5" w:rsidRDefault="00A0588B" w:rsidP="001547E8">
            <w:pPr>
              <w:jc w:val="both"/>
              <w:rPr>
                <w:sz w:val="24"/>
                <w:szCs w:val="24"/>
              </w:rPr>
            </w:pPr>
          </w:p>
        </w:tc>
        <w:tc>
          <w:tcPr>
            <w:tcW w:w="2557" w:type="dxa"/>
            <w:noWrap/>
            <w:vAlign w:val="center"/>
          </w:tcPr>
          <w:p w14:paraId="7BA96A42" w14:textId="77777777" w:rsidR="00A0588B" w:rsidRPr="00D71AA5" w:rsidRDefault="00A0588B" w:rsidP="001547E8">
            <w:pPr>
              <w:jc w:val="both"/>
              <w:rPr>
                <w:sz w:val="24"/>
                <w:szCs w:val="24"/>
              </w:rPr>
            </w:pPr>
          </w:p>
        </w:tc>
      </w:tr>
      <w:tr w:rsidR="00A0588B" w:rsidRPr="00D71AA5" w14:paraId="3F789E3B" w14:textId="77777777" w:rsidTr="00A0588B">
        <w:trPr>
          <w:trHeight w:val="315"/>
          <w:jc w:val="center"/>
        </w:trPr>
        <w:tc>
          <w:tcPr>
            <w:tcW w:w="1555" w:type="dxa"/>
            <w:noWrap/>
            <w:vAlign w:val="center"/>
          </w:tcPr>
          <w:p w14:paraId="18F8CAAB" w14:textId="77777777" w:rsidR="00A0588B" w:rsidRPr="00D71AA5" w:rsidRDefault="00A0588B" w:rsidP="001547E8">
            <w:pPr>
              <w:jc w:val="center"/>
              <w:rPr>
                <w:sz w:val="24"/>
                <w:szCs w:val="24"/>
              </w:rPr>
            </w:pPr>
          </w:p>
        </w:tc>
        <w:tc>
          <w:tcPr>
            <w:tcW w:w="1701" w:type="dxa"/>
            <w:noWrap/>
            <w:vAlign w:val="center"/>
          </w:tcPr>
          <w:p w14:paraId="1B83C21D" w14:textId="77777777" w:rsidR="00A0588B" w:rsidRPr="00D71AA5" w:rsidRDefault="00A0588B" w:rsidP="001547E8">
            <w:pPr>
              <w:jc w:val="both"/>
              <w:rPr>
                <w:sz w:val="24"/>
                <w:szCs w:val="24"/>
              </w:rPr>
            </w:pPr>
          </w:p>
        </w:tc>
        <w:tc>
          <w:tcPr>
            <w:tcW w:w="1701" w:type="dxa"/>
            <w:noWrap/>
            <w:vAlign w:val="center"/>
          </w:tcPr>
          <w:p w14:paraId="28BA8AA8" w14:textId="77777777" w:rsidR="00A0588B" w:rsidRPr="00D71AA5" w:rsidRDefault="00A0588B" w:rsidP="001547E8">
            <w:pPr>
              <w:jc w:val="both"/>
              <w:rPr>
                <w:sz w:val="24"/>
                <w:szCs w:val="24"/>
              </w:rPr>
            </w:pPr>
          </w:p>
        </w:tc>
        <w:tc>
          <w:tcPr>
            <w:tcW w:w="1553" w:type="dxa"/>
          </w:tcPr>
          <w:p w14:paraId="17662ABF" w14:textId="77777777" w:rsidR="00A0588B" w:rsidRPr="00D71AA5" w:rsidRDefault="00A0588B" w:rsidP="001547E8">
            <w:pPr>
              <w:jc w:val="both"/>
              <w:rPr>
                <w:sz w:val="24"/>
                <w:szCs w:val="24"/>
              </w:rPr>
            </w:pPr>
          </w:p>
        </w:tc>
        <w:tc>
          <w:tcPr>
            <w:tcW w:w="2557" w:type="dxa"/>
            <w:noWrap/>
            <w:vAlign w:val="center"/>
          </w:tcPr>
          <w:p w14:paraId="4582A173" w14:textId="77777777" w:rsidR="00A0588B" w:rsidRPr="00D71AA5" w:rsidRDefault="00A0588B" w:rsidP="001547E8">
            <w:pPr>
              <w:jc w:val="both"/>
              <w:rPr>
                <w:sz w:val="24"/>
                <w:szCs w:val="24"/>
              </w:rPr>
            </w:pPr>
          </w:p>
        </w:tc>
      </w:tr>
      <w:tr w:rsidR="00A0588B" w:rsidRPr="00D71AA5" w14:paraId="5DA67BA8" w14:textId="77777777" w:rsidTr="00A0588B">
        <w:trPr>
          <w:trHeight w:val="315"/>
          <w:jc w:val="center"/>
        </w:trPr>
        <w:tc>
          <w:tcPr>
            <w:tcW w:w="1555" w:type="dxa"/>
            <w:noWrap/>
            <w:vAlign w:val="center"/>
          </w:tcPr>
          <w:p w14:paraId="115B1507" w14:textId="77777777" w:rsidR="00A0588B" w:rsidRPr="00D71AA5" w:rsidRDefault="00A0588B" w:rsidP="001547E8">
            <w:pPr>
              <w:jc w:val="center"/>
              <w:rPr>
                <w:sz w:val="24"/>
                <w:szCs w:val="24"/>
              </w:rPr>
            </w:pPr>
          </w:p>
        </w:tc>
        <w:tc>
          <w:tcPr>
            <w:tcW w:w="1701" w:type="dxa"/>
            <w:noWrap/>
            <w:vAlign w:val="center"/>
          </w:tcPr>
          <w:p w14:paraId="6E426DFB" w14:textId="77777777" w:rsidR="00A0588B" w:rsidRPr="00D71AA5" w:rsidRDefault="00A0588B" w:rsidP="001547E8">
            <w:pPr>
              <w:jc w:val="both"/>
              <w:rPr>
                <w:sz w:val="24"/>
                <w:szCs w:val="24"/>
              </w:rPr>
            </w:pPr>
          </w:p>
        </w:tc>
        <w:tc>
          <w:tcPr>
            <w:tcW w:w="1701" w:type="dxa"/>
            <w:noWrap/>
            <w:vAlign w:val="center"/>
          </w:tcPr>
          <w:p w14:paraId="0582181E" w14:textId="77777777" w:rsidR="00A0588B" w:rsidRPr="00D71AA5" w:rsidRDefault="00A0588B" w:rsidP="001547E8">
            <w:pPr>
              <w:jc w:val="both"/>
              <w:rPr>
                <w:sz w:val="24"/>
                <w:szCs w:val="24"/>
              </w:rPr>
            </w:pPr>
          </w:p>
        </w:tc>
        <w:tc>
          <w:tcPr>
            <w:tcW w:w="1553" w:type="dxa"/>
          </w:tcPr>
          <w:p w14:paraId="6AE3F9F5" w14:textId="77777777" w:rsidR="00A0588B" w:rsidRPr="00D71AA5" w:rsidRDefault="00A0588B" w:rsidP="001547E8">
            <w:pPr>
              <w:jc w:val="both"/>
              <w:rPr>
                <w:sz w:val="24"/>
                <w:szCs w:val="24"/>
              </w:rPr>
            </w:pPr>
          </w:p>
        </w:tc>
        <w:tc>
          <w:tcPr>
            <w:tcW w:w="2557" w:type="dxa"/>
            <w:noWrap/>
            <w:vAlign w:val="center"/>
          </w:tcPr>
          <w:p w14:paraId="46F91BA6" w14:textId="77777777" w:rsidR="00A0588B" w:rsidRPr="00D71AA5" w:rsidRDefault="00A0588B" w:rsidP="001547E8">
            <w:pPr>
              <w:jc w:val="both"/>
              <w:rPr>
                <w:sz w:val="24"/>
                <w:szCs w:val="24"/>
              </w:rPr>
            </w:pPr>
          </w:p>
        </w:tc>
      </w:tr>
      <w:tr w:rsidR="00A0588B" w:rsidRPr="00D71AA5" w14:paraId="5226610E" w14:textId="77777777" w:rsidTr="00A0588B">
        <w:trPr>
          <w:trHeight w:val="315"/>
          <w:jc w:val="center"/>
        </w:trPr>
        <w:tc>
          <w:tcPr>
            <w:tcW w:w="1555" w:type="dxa"/>
            <w:noWrap/>
            <w:vAlign w:val="center"/>
          </w:tcPr>
          <w:p w14:paraId="56E2B964" w14:textId="77777777" w:rsidR="00A0588B" w:rsidRPr="00D71AA5" w:rsidRDefault="00A0588B" w:rsidP="001547E8">
            <w:pPr>
              <w:jc w:val="center"/>
              <w:rPr>
                <w:sz w:val="24"/>
                <w:szCs w:val="24"/>
              </w:rPr>
            </w:pPr>
          </w:p>
        </w:tc>
        <w:tc>
          <w:tcPr>
            <w:tcW w:w="1701" w:type="dxa"/>
            <w:noWrap/>
            <w:vAlign w:val="center"/>
          </w:tcPr>
          <w:p w14:paraId="52EF179B" w14:textId="77777777" w:rsidR="00A0588B" w:rsidRPr="00D71AA5" w:rsidRDefault="00A0588B" w:rsidP="001547E8">
            <w:pPr>
              <w:jc w:val="both"/>
              <w:rPr>
                <w:sz w:val="24"/>
                <w:szCs w:val="24"/>
              </w:rPr>
            </w:pPr>
          </w:p>
        </w:tc>
        <w:tc>
          <w:tcPr>
            <w:tcW w:w="1701" w:type="dxa"/>
            <w:noWrap/>
            <w:vAlign w:val="center"/>
          </w:tcPr>
          <w:p w14:paraId="39696CD3" w14:textId="77777777" w:rsidR="00A0588B" w:rsidRPr="00D71AA5" w:rsidRDefault="00A0588B" w:rsidP="001547E8">
            <w:pPr>
              <w:jc w:val="both"/>
              <w:rPr>
                <w:sz w:val="24"/>
                <w:szCs w:val="24"/>
              </w:rPr>
            </w:pPr>
          </w:p>
        </w:tc>
        <w:tc>
          <w:tcPr>
            <w:tcW w:w="1553" w:type="dxa"/>
          </w:tcPr>
          <w:p w14:paraId="1C80BA7D" w14:textId="77777777" w:rsidR="00A0588B" w:rsidRPr="00D71AA5" w:rsidRDefault="00A0588B" w:rsidP="001547E8">
            <w:pPr>
              <w:jc w:val="both"/>
              <w:rPr>
                <w:sz w:val="24"/>
                <w:szCs w:val="24"/>
              </w:rPr>
            </w:pPr>
          </w:p>
        </w:tc>
        <w:tc>
          <w:tcPr>
            <w:tcW w:w="2557" w:type="dxa"/>
            <w:noWrap/>
            <w:vAlign w:val="center"/>
          </w:tcPr>
          <w:p w14:paraId="117F0D1A" w14:textId="77777777" w:rsidR="00A0588B" w:rsidRPr="00D71AA5" w:rsidRDefault="00A0588B" w:rsidP="001547E8">
            <w:pPr>
              <w:jc w:val="both"/>
              <w:rPr>
                <w:sz w:val="24"/>
                <w:szCs w:val="24"/>
              </w:rPr>
            </w:pPr>
          </w:p>
        </w:tc>
      </w:tr>
      <w:tr w:rsidR="00A0588B" w:rsidRPr="00D71AA5" w14:paraId="121C677F" w14:textId="77777777" w:rsidTr="00A0588B">
        <w:trPr>
          <w:trHeight w:val="315"/>
          <w:jc w:val="center"/>
        </w:trPr>
        <w:tc>
          <w:tcPr>
            <w:tcW w:w="1555" w:type="dxa"/>
            <w:noWrap/>
            <w:vAlign w:val="center"/>
          </w:tcPr>
          <w:p w14:paraId="25664249" w14:textId="77777777" w:rsidR="00A0588B" w:rsidRPr="00D71AA5" w:rsidRDefault="00A0588B" w:rsidP="001547E8">
            <w:pPr>
              <w:jc w:val="center"/>
              <w:rPr>
                <w:sz w:val="24"/>
                <w:szCs w:val="24"/>
              </w:rPr>
            </w:pPr>
          </w:p>
        </w:tc>
        <w:tc>
          <w:tcPr>
            <w:tcW w:w="1701" w:type="dxa"/>
            <w:noWrap/>
            <w:vAlign w:val="center"/>
          </w:tcPr>
          <w:p w14:paraId="5F09A915" w14:textId="77777777" w:rsidR="00A0588B" w:rsidRPr="00D71AA5" w:rsidRDefault="00A0588B" w:rsidP="001547E8">
            <w:pPr>
              <w:jc w:val="both"/>
              <w:rPr>
                <w:sz w:val="24"/>
                <w:szCs w:val="24"/>
              </w:rPr>
            </w:pPr>
          </w:p>
        </w:tc>
        <w:tc>
          <w:tcPr>
            <w:tcW w:w="1701" w:type="dxa"/>
            <w:noWrap/>
            <w:vAlign w:val="center"/>
          </w:tcPr>
          <w:p w14:paraId="10A87E2C" w14:textId="77777777" w:rsidR="00A0588B" w:rsidRPr="00D71AA5" w:rsidRDefault="00A0588B" w:rsidP="001547E8">
            <w:pPr>
              <w:jc w:val="both"/>
              <w:rPr>
                <w:sz w:val="24"/>
                <w:szCs w:val="24"/>
              </w:rPr>
            </w:pPr>
          </w:p>
        </w:tc>
        <w:tc>
          <w:tcPr>
            <w:tcW w:w="1553" w:type="dxa"/>
          </w:tcPr>
          <w:p w14:paraId="2AFD14E9" w14:textId="77777777" w:rsidR="00A0588B" w:rsidRPr="00D71AA5" w:rsidRDefault="00A0588B" w:rsidP="001547E8">
            <w:pPr>
              <w:jc w:val="both"/>
              <w:rPr>
                <w:sz w:val="24"/>
                <w:szCs w:val="24"/>
              </w:rPr>
            </w:pPr>
          </w:p>
        </w:tc>
        <w:tc>
          <w:tcPr>
            <w:tcW w:w="2557" w:type="dxa"/>
            <w:noWrap/>
            <w:vAlign w:val="center"/>
          </w:tcPr>
          <w:p w14:paraId="4A17E797" w14:textId="77777777" w:rsidR="00A0588B" w:rsidRPr="00D71AA5" w:rsidRDefault="00A0588B" w:rsidP="001547E8">
            <w:pPr>
              <w:jc w:val="both"/>
              <w:rPr>
                <w:sz w:val="24"/>
                <w:szCs w:val="24"/>
              </w:rPr>
            </w:pPr>
          </w:p>
        </w:tc>
      </w:tr>
      <w:tr w:rsidR="00A0588B" w:rsidRPr="00D71AA5" w14:paraId="3AA59A56" w14:textId="77777777" w:rsidTr="00A0588B">
        <w:trPr>
          <w:trHeight w:val="315"/>
          <w:jc w:val="center"/>
        </w:trPr>
        <w:tc>
          <w:tcPr>
            <w:tcW w:w="1555" w:type="dxa"/>
            <w:noWrap/>
            <w:vAlign w:val="center"/>
          </w:tcPr>
          <w:p w14:paraId="66BB2C3B" w14:textId="77777777" w:rsidR="00A0588B" w:rsidRPr="00D71AA5" w:rsidRDefault="00A0588B" w:rsidP="001547E8">
            <w:pPr>
              <w:jc w:val="center"/>
              <w:rPr>
                <w:sz w:val="24"/>
                <w:szCs w:val="24"/>
              </w:rPr>
            </w:pPr>
          </w:p>
        </w:tc>
        <w:tc>
          <w:tcPr>
            <w:tcW w:w="1701" w:type="dxa"/>
            <w:noWrap/>
            <w:vAlign w:val="center"/>
          </w:tcPr>
          <w:p w14:paraId="359CBD02" w14:textId="77777777" w:rsidR="00A0588B" w:rsidRPr="00D71AA5" w:rsidRDefault="00A0588B" w:rsidP="001547E8">
            <w:pPr>
              <w:jc w:val="both"/>
              <w:rPr>
                <w:sz w:val="24"/>
                <w:szCs w:val="24"/>
              </w:rPr>
            </w:pPr>
          </w:p>
        </w:tc>
        <w:tc>
          <w:tcPr>
            <w:tcW w:w="1701" w:type="dxa"/>
            <w:noWrap/>
            <w:vAlign w:val="center"/>
          </w:tcPr>
          <w:p w14:paraId="590BCCF1" w14:textId="77777777" w:rsidR="00A0588B" w:rsidRPr="00D71AA5" w:rsidRDefault="00A0588B" w:rsidP="001547E8">
            <w:pPr>
              <w:jc w:val="both"/>
              <w:rPr>
                <w:sz w:val="24"/>
                <w:szCs w:val="24"/>
              </w:rPr>
            </w:pPr>
          </w:p>
        </w:tc>
        <w:tc>
          <w:tcPr>
            <w:tcW w:w="1553" w:type="dxa"/>
          </w:tcPr>
          <w:p w14:paraId="34C223E0" w14:textId="77777777" w:rsidR="00A0588B" w:rsidRPr="00D71AA5" w:rsidRDefault="00A0588B" w:rsidP="001547E8">
            <w:pPr>
              <w:jc w:val="both"/>
              <w:rPr>
                <w:sz w:val="24"/>
                <w:szCs w:val="24"/>
              </w:rPr>
            </w:pPr>
          </w:p>
        </w:tc>
        <w:tc>
          <w:tcPr>
            <w:tcW w:w="2557" w:type="dxa"/>
            <w:noWrap/>
            <w:vAlign w:val="center"/>
          </w:tcPr>
          <w:p w14:paraId="16E7188D" w14:textId="77777777" w:rsidR="00A0588B" w:rsidRPr="00D71AA5" w:rsidRDefault="00A0588B" w:rsidP="001547E8">
            <w:pPr>
              <w:jc w:val="both"/>
              <w:rPr>
                <w:sz w:val="24"/>
                <w:szCs w:val="24"/>
              </w:rPr>
            </w:pPr>
          </w:p>
        </w:tc>
      </w:tr>
      <w:tr w:rsidR="00A0588B" w:rsidRPr="00D71AA5" w14:paraId="17A18BEF" w14:textId="77777777" w:rsidTr="00A0588B">
        <w:trPr>
          <w:trHeight w:val="315"/>
          <w:jc w:val="center"/>
        </w:trPr>
        <w:tc>
          <w:tcPr>
            <w:tcW w:w="1555" w:type="dxa"/>
            <w:noWrap/>
            <w:vAlign w:val="center"/>
          </w:tcPr>
          <w:p w14:paraId="7E1EA929" w14:textId="77777777" w:rsidR="00A0588B" w:rsidRPr="00D71AA5" w:rsidRDefault="00A0588B" w:rsidP="001547E8">
            <w:pPr>
              <w:jc w:val="center"/>
              <w:rPr>
                <w:sz w:val="24"/>
                <w:szCs w:val="24"/>
              </w:rPr>
            </w:pPr>
          </w:p>
        </w:tc>
        <w:tc>
          <w:tcPr>
            <w:tcW w:w="1701" w:type="dxa"/>
            <w:noWrap/>
            <w:vAlign w:val="center"/>
          </w:tcPr>
          <w:p w14:paraId="794C7484" w14:textId="77777777" w:rsidR="00A0588B" w:rsidRPr="00D71AA5" w:rsidRDefault="00A0588B" w:rsidP="001547E8">
            <w:pPr>
              <w:jc w:val="both"/>
              <w:rPr>
                <w:sz w:val="24"/>
                <w:szCs w:val="24"/>
              </w:rPr>
            </w:pPr>
          </w:p>
        </w:tc>
        <w:tc>
          <w:tcPr>
            <w:tcW w:w="1701" w:type="dxa"/>
            <w:noWrap/>
            <w:vAlign w:val="center"/>
          </w:tcPr>
          <w:p w14:paraId="051ED814" w14:textId="77777777" w:rsidR="00A0588B" w:rsidRPr="00D71AA5" w:rsidRDefault="00A0588B" w:rsidP="001547E8">
            <w:pPr>
              <w:jc w:val="both"/>
              <w:rPr>
                <w:sz w:val="24"/>
                <w:szCs w:val="24"/>
              </w:rPr>
            </w:pPr>
          </w:p>
        </w:tc>
        <w:tc>
          <w:tcPr>
            <w:tcW w:w="1553" w:type="dxa"/>
          </w:tcPr>
          <w:p w14:paraId="0B542EF1" w14:textId="77777777" w:rsidR="00A0588B" w:rsidRPr="00D71AA5" w:rsidRDefault="00A0588B" w:rsidP="001547E8">
            <w:pPr>
              <w:jc w:val="both"/>
              <w:rPr>
                <w:sz w:val="24"/>
                <w:szCs w:val="24"/>
              </w:rPr>
            </w:pPr>
          </w:p>
        </w:tc>
        <w:tc>
          <w:tcPr>
            <w:tcW w:w="2557" w:type="dxa"/>
            <w:noWrap/>
            <w:vAlign w:val="center"/>
          </w:tcPr>
          <w:p w14:paraId="37998574" w14:textId="77777777" w:rsidR="00A0588B" w:rsidRPr="00D71AA5" w:rsidRDefault="00A0588B" w:rsidP="001547E8">
            <w:pPr>
              <w:jc w:val="both"/>
              <w:rPr>
                <w:sz w:val="24"/>
                <w:szCs w:val="24"/>
              </w:rPr>
            </w:pPr>
          </w:p>
        </w:tc>
      </w:tr>
      <w:tr w:rsidR="00A0588B" w:rsidRPr="00D71AA5" w14:paraId="446A3A98" w14:textId="77777777" w:rsidTr="00A0588B">
        <w:trPr>
          <w:trHeight w:val="315"/>
          <w:jc w:val="center"/>
        </w:trPr>
        <w:tc>
          <w:tcPr>
            <w:tcW w:w="1555" w:type="dxa"/>
            <w:noWrap/>
            <w:vAlign w:val="center"/>
          </w:tcPr>
          <w:p w14:paraId="2B820CAB" w14:textId="77777777" w:rsidR="00A0588B" w:rsidRPr="00D71AA5" w:rsidRDefault="00A0588B" w:rsidP="001547E8">
            <w:pPr>
              <w:jc w:val="center"/>
              <w:rPr>
                <w:sz w:val="24"/>
                <w:szCs w:val="24"/>
              </w:rPr>
            </w:pPr>
          </w:p>
        </w:tc>
        <w:tc>
          <w:tcPr>
            <w:tcW w:w="1701" w:type="dxa"/>
            <w:noWrap/>
            <w:vAlign w:val="center"/>
          </w:tcPr>
          <w:p w14:paraId="372CC27B" w14:textId="77777777" w:rsidR="00A0588B" w:rsidRPr="00D71AA5" w:rsidRDefault="00A0588B" w:rsidP="001547E8">
            <w:pPr>
              <w:jc w:val="both"/>
              <w:rPr>
                <w:sz w:val="24"/>
                <w:szCs w:val="24"/>
              </w:rPr>
            </w:pPr>
          </w:p>
        </w:tc>
        <w:tc>
          <w:tcPr>
            <w:tcW w:w="1701" w:type="dxa"/>
            <w:noWrap/>
            <w:vAlign w:val="center"/>
          </w:tcPr>
          <w:p w14:paraId="4B2DB1AA" w14:textId="77777777" w:rsidR="00A0588B" w:rsidRPr="00D71AA5" w:rsidRDefault="00A0588B" w:rsidP="001547E8">
            <w:pPr>
              <w:jc w:val="both"/>
              <w:rPr>
                <w:sz w:val="24"/>
                <w:szCs w:val="24"/>
              </w:rPr>
            </w:pPr>
          </w:p>
        </w:tc>
        <w:tc>
          <w:tcPr>
            <w:tcW w:w="1553" w:type="dxa"/>
          </w:tcPr>
          <w:p w14:paraId="33059D73" w14:textId="77777777" w:rsidR="00A0588B" w:rsidRPr="00D71AA5" w:rsidRDefault="00A0588B" w:rsidP="001547E8">
            <w:pPr>
              <w:jc w:val="both"/>
              <w:rPr>
                <w:sz w:val="24"/>
                <w:szCs w:val="24"/>
              </w:rPr>
            </w:pPr>
          </w:p>
        </w:tc>
        <w:tc>
          <w:tcPr>
            <w:tcW w:w="2557" w:type="dxa"/>
            <w:noWrap/>
            <w:vAlign w:val="center"/>
          </w:tcPr>
          <w:p w14:paraId="797624AF" w14:textId="77777777" w:rsidR="00A0588B" w:rsidRPr="00D71AA5" w:rsidRDefault="00A0588B" w:rsidP="001547E8">
            <w:pPr>
              <w:jc w:val="both"/>
              <w:rPr>
                <w:sz w:val="24"/>
                <w:szCs w:val="24"/>
              </w:rPr>
            </w:pPr>
          </w:p>
        </w:tc>
      </w:tr>
      <w:tr w:rsidR="00A0588B" w:rsidRPr="00D71AA5" w14:paraId="696F6C0B" w14:textId="77777777" w:rsidTr="00A0588B">
        <w:trPr>
          <w:trHeight w:val="315"/>
          <w:jc w:val="center"/>
        </w:trPr>
        <w:tc>
          <w:tcPr>
            <w:tcW w:w="1555" w:type="dxa"/>
            <w:noWrap/>
            <w:vAlign w:val="center"/>
          </w:tcPr>
          <w:p w14:paraId="3A56BE26" w14:textId="77777777" w:rsidR="00A0588B" w:rsidRPr="00D71AA5" w:rsidRDefault="00A0588B" w:rsidP="001547E8">
            <w:pPr>
              <w:jc w:val="center"/>
              <w:rPr>
                <w:sz w:val="24"/>
                <w:szCs w:val="24"/>
              </w:rPr>
            </w:pPr>
          </w:p>
        </w:tc>
        <w:tc>
          <w:tcPr>
            <w:tcW w:w="1701" w:type="dxa"/>
            <w:noWrap/>
            <w:vAlign w:val="center"/>
          </w:tcPr>
          <w:p w14:paraId="2CC984FB" w14:textId="77777777" w:rsidR="00A0588B" w:rsidRPr="00D71AA5" w:rsidRDefault="00A0588B" w:rsidP="001547E8">
            <w:pPr>
              <w:jc w:val="both"/>
              <w:rPr>
                <w:sz w:val="24"/>
                <w:szCs w:val="24"/>
              </w:rPr>
            </w:pPr>
          </w:p>
        </w:tc>
        <w:tc>
          <w:tcPr>
            <w:tcW w:w="1701" w:type="dxa"/>
            <w:noWrap/>
            <w:vAlign w:val="center"/>
          </w:tcPr>
          <w:p w14:paraId="49FF6E78" w14:textId="77777777" w:rsidR="00A0588B" w:rsidRPr="00D71AA5" w:rsidRDefault="00A0588B" w:rsidP="001547E8">
            <w:pPr>
              <w:jc w:val="both"/>
              <w:rPr>
                <w:sz w:val="24"/>
                <w:szCs w:val="24"/>
              </w:rPr>
            </w:pPr>
          </w:p>
        </w:tc>
        <w:tc>
          <w:tcPr>
            <w:tcW w:w="1553" w:type="dxa"/>
          </w:tcPr>
          <w:p w14:paraId="673DD0E7" w14:textId="77777777" w:rsidR="00A0588B" w:rsidRPr="00D71AA5" w:rsidRDefault="00A0588B" w:rsidP="001547E8">
            <w:pPr>
              <w:jc w:val="both"/>
              <w:rPr>
                <w:sz w:val="24"/>
                <w:szCs w:val="24"/>
              </w:rPr>
            </w:pPr>
          </w:p>
        </w:tc>
        <w:tc>
          <w:tcPr>
            <w:tcW w:w="2557" w:type="dxa"/>
            <w:noWrap/>
            <w:vAlign w:val="center"/>
          </w:tcPr>
          <w:p w14:paraId="4984098E" w14:textId="77777777" w:rsidR="00A0588B" w:rsidRPr="00D71AA5" w:rsidRDefault="00A0588B" w:rsidP="001547E8">
            <w:pPr>
              <w:jc w:val="both"/>
              <w:rPr>
                <w:sz w:val="24"/>
                <w:szCs w:val="24"/>
              </w:rPr>
            </w:pPr>
          </w:p>
        </w:tc>
      </w:tr>
      <w:tr w:rsidR="00A0588B" w:rsidRPr="00D71AA5" w14:paraId="1CA7A438" w14:textId="77777777" w:rsidTr="00A0588B">
        <w:trPr>
          <w:trHeight w:val="315"/>
          <w:jc w:val="center"/>
        </w:trPr>
        <w:tc>
          <w:tcPr>
            <w:tcW w:w="1555" w:type="dxa"/>
            <w:noWrap/>
            <w:vAlign w:val="center"/>
          </w:tcPr>
          <w:p w14:paraId="7290CB91" w14:textId="77777777" w:rsidR="00A0588B" w:rsidRPr="00D71AA5" w:rsidRDefault="00A0588B" w:rsidP="001547E8">
            <w:pPr>
              <w:jc w:val="center"/>
              <w:rPr>
                <w:sz w:val="24"/>
                <w:szCs w:val="24"/>
              </w:rPr>
            </w:pPr>
          </w:p>
        </w:tc>
        <w:tc>
          <w:tcPr>
            <w:tcW w:w="1701" w:type="dxa"/>
            <w:noWrap/>
            <w:vAlign w:val="center"/>
          </w:tcPr>
          <w:p w14:paraId="37DE7742" w14:textId="77777777" w:rsidR="00A0588B" w:rsidRPr="00D71AA5" w:rsidRDefault="00A0588B" w:rsidP="001547E8">
            <w:pPr>
              <w:jc w:val="both"/>
              <w:rPr>
                <w:sz w:val="24"/>
                <w:szCs w:val="24"/>
              </w:rPr>
            </w:pPr>
          </w:p>
        </w:tc>
        <w:tc>
          <w:tcPr>
            <w:tcW w:w="1701" w:type="dxa"/>
            <w:noWrap/>
            <w:vAlign w:val="center"/>
          </w:tcPr>
          <w:p w14:paraId="6C91E2EF" w14:textId="77777777" w:rsidR="00A0588B" w:rsidRPr="00D71AA5" w:rsidRDefault="00A0588B" w:rsidP="001547E8">
            <w:pPr>
              <w:jc w:val="both"/>
              <w:rPr>
                <w:sz w:val="24"/>
                <w:szCs w:val="24"/>
              </w:rPr>
            </w:pPr>
          </w:p>
        </w:tc>
        <w:tc>
          <w:tcPr>
            <w:tcW w:w="1553" w:type="dxa"/>
          </w:tcPr>
          <w:p w14:paraId="33BBE15D" w14:textId="77777777" w:rsidR="00A0588B" w:rsidRPr="00D71AA5" w:rsidRDefault="00A0588B" w:rsidP="001547E8">
            <w:pPr>
              <w:jc w:val="both"/>
              <w:rPr>
                <w:sz w:val="24"/>
                <w:szCs w:val="24"/>
              </w:rPr>
            </w:pPr>
          </w:p>
        </w:tc>
        <w:tc>
          <w:tcPr>
            <w:tcW w:w="2557" w:type="dxa"/>
            <w:noWrap/>
            <w:vAlign w:val="center"/>
          </w:tcPr>
          <w:p w14:paraId="49C16E0C" w14:textId="77777777" w:rsidR="00A0588B" w:rsidRPr="00D71AA5" w:rsidRDefault="00A0588B" w:rsidP="001547E8">
            <w:pPr>
              <w:jc w:val="both"/>
              <w:rPr>
                <w:sz w:val="24"/>
                <w:szCs w:val="24"/>
              </w:rPr>
            </w:pPr>
          </w:p>
        </w:tc>
      </w:tr>
    </w:tbl>
    <w:p w14:paraId="10F1015D"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p>
    <w:p w14:paraId="65035872" w14:textId="77777777" w:rsidR="00F33F2B" w:rsidRPr="00D71AA5" w:rsidRDefault="0071626C" w:rsidP="00C66383">
      <w:pPr>
        <w:widowControl w:val="0"/>
        <w:suppressAutoHyphens/>
        <w:autoSpaceDE w:val="0"/>
        <w:spacing w:after="0" w:line="240" w:lineRule="auto"/>
        <w:rPr>
          <w:rFonts w:ascii="Times New Roman" w:eastAsia="Times New Roman" w:hAnsi="Times New Roman" w:cs="Times New Roman"/>
          <w:bCs/>
          <w:color w:val="000000"/>
          <w:kern w:val="2"/>
          <w:sz w:val="24"/>
          <w:szCs w:val="24"/>
        </w:rPr>
      </w:pPr>
      <w:r w:rsidRPr="00D71AA5">
        <w:rPr>
          <w:rFonts w:ascii="Times New Roman" w:eastAsia="Times New Roman" w:hAnsi="Times New Roman" w:cs="Times New Roman"/>
          <w:bCs/>
          <w:color w:val="000000"/>
          <w:kern w:val="2"/>
          <w:sz w:val="24"/>
          <w:szCs w:val="24"/>
        </w:rPr>
        <w:t>U tablicu je potrebno upisati podatke o katastarskoj općini, broju PTC-a, broju katastarske čestice, površini i ponuđenoj cijeni za svaku katastarsku česticu</w:t>
      </w:r>
      <w:r w:rsidR="006D17E5" w:rsidRPr="00D71AA5">
        <w:rPr>
          <w:rFonts w:ascii="Times New Roman" w:eastAsia="Times New Roman" w:hAnsi="Times New Roman" w:cs="Times New Roman"/>
          <w:bCs/>
          <w:color w:val="000000"/>
          <w:kern w:val="2"/>
          <w:sz w:val="24"/>
          <w:szCs w:val="24"/>
        </w:rPr>
        <w:t>.</w:t>
      </w:r>
    </w:p>
    <w:p w14:paraId="589ABCAB" w14:textId="77777777" w:rsidR="006D17E5" w:rsidRPr="00D71AA5" w:rsidRDefault="006D17E5" w:rsidP="00C66383">
      <w:pPr>
        <w:widowControl w:val="0"/>
        <w:suppressAutoHyphens/>
        <w:autoSpaceDE w:val="0"/>
        <w:spacing w:after="0" w:line="240" w:lineRule="auto"/>
        <w:rPr>
          <w:rFonts w:ascii="Times New Roman" w:eastAsia="Times New Roman" w:hAnsi="Times New Roman" w:cs="Times New Roman"/>
          <w:b/>
          <w:bCs/>
          <w:color w:val="000000"/>
          <w:kern w:val="1"/>
          <w:sz w:val="24"/>
          <w:szCs w:val="24"/>
        </w:rPr>
      </w:pPr>
      <w:r w:rsidRPr="00D71AA5">
        <w:rPr>
          <w:rFonts w:ascii="Times New Roman" w:eastAsia="Times New Roman" w:hAnsi="Times New Roman" w:cs="Times New Roman"/>
          <w:bCs/>
          <w:color w:val="000000"/>
          <w:kern w:val="2"/>
          <w:sz w:val="24"/>
          <w:szCs w:val="24"/>
        </w:rPr>
        <w:t>Ponuđena cijena ne smije prelaziti dvostruki iznos utvrđene početne zakupnine za PTC.</w:t>
      </w:r>
    </w:p>
    <w:p w14:paraId="44B29E28" w14:textId="77777777" w:rsidR="00417242" w:rsidRDefault="00417242" w:rsidP="00C66383">
      <w:pPr>
        <w:spacing w:after="0" w:line="240" w:lineRule="auto"/>
        <w:jc w:val="both"/>
        <w:rPr>
          <w:rFonts w:ascii="Times New Roman" w:eastAsia="Times New Roman" w:hAnsi="Times New Roman" w:cs="Times New Roman"/>
          <w:b/>
          <w:sz w:val="24"/>
          <w:szCs w:val="24"/>
          <w:lang w:eastAsia="hr-HR"/>
        </w:rPr>
      </w:pPr>
    </w:p>
    <w:p w14:paraId="4344D4DF" w14:textId="1E588352" w:rsidR="00C66383" w:rsidRPr="00D71AA5" w:rsidRDefault="00C66383" w:rsidP="00C66383">
      <w:pPr>
        <w:spacing w:after="0" w:line="240" w:lineRule="auto"/>
        <w:jc w:val="both"/>
        <w:rPr>
          <w:rFonts w:ascii="Times New Roman" w:eastAsia="Times New Roman" w:hAnsi="Times New Roman" w:cs="Times New Roman"/>
          <w:b/>
          <w:sz w:val="24"/>
          <w:szCs w:val="24"/>
          <w:lang w:eastAsia="hr-HR"/>
        </w:rPr>
      </w:pPr>
      <w:r w:rsidRPr="00D71AA5">
        <w:rPr>
          <w:rFonts w:ascii="Times New Roman" w:eastAsia="Times New Roman" w:hAnsi="Times New Roman" w:cs="Times New Roman"/>
          <w:b/>
          <w:sz w:val="24"/>
          <w:szCs w:val="24"/>
          <w:lang w:eastAsia="hr-HR"/>
        </w:rPr>
        <w:lastRenderedPageBreak/>
        <w:t xml:space="preserve">Za sudjelovanje na javnom natječaju uz ponudu prilažem </w:t>
      </w:r>
      <w:r w:rsidR="00BA0B0A" w:rsidRPr="00D71AA5">
        <w:rPr>
          <w:rFonts w:ascii="Times New Roman" w:eastAsia="Times New Roman" w:hAnsi="Times New Roman" w:cs="Times New Roman"/>
          <w:b/>
          <w:sz w:val="24"/>
          <w:szCs w:val="24"/>
          <w:lang w:eastAsia="hr-HR"/>
        </w:rPr>
        <w:t xml:space="preserve">sljedeću </w:t>
      </w:r>
      <w:r w:rsidRPr="00D71AA5">
        <w:rPr>
          <w:rFonts w:ascii="Times New Roman" w:eastAsia="Times New Roman" w:hAnsi="Times New Roman" w:cs="Times New Roman"/>
          <w:b/>
          <w:sz w:val="24"/>
          <w:szCs w:val="24"/>
          <w:lang w:eastAsia="hr-HR"/>
        </w:rPr>
        <w:t>dokumen</w:t>
      </w:r>
      <w:r w:rsidR="00BA0B0A" w:rsidRPr="00D71AA5">
        <w:rPr>
          <w:rFonts w:ascii="Times New Roman" w:eastAsia="Times New Roman" w:hAnsi="Times New Roman" w:cs="Times New Roman"/>
          <w:b/>
          <w:sz w:val="24"/>
          <w:szCs w:val="24"/>
          <w:lang w:eastAsia="hr-HR"/>
        </w:rPr>
        <w:t>taciju</w:t>
      </w:r>
      <w:r w:rsidR="00AD7989" w:rsidRPr="00D71AA5">
        <w:rPr>
          <w:rFonts w:ascii="Times New Roman" w:eastAsia="Times New Roman" w:hAnsi="Times New Roman" w:cs="Times New Roman"/>
          <w:b/>
          <w:sz w:val="24"/>
          <w:szCs w:val="24"/>
          <w:lang w:eastAsia="hr-HR"/>
        </w:rPr>
        <w:t>:</w:t>
      </w:r>
      <w:r w:rsidR="00BA0B0A" w:rsidRPr="00D71AA5">
        <w:rPr>
          <w:rFonts w:ascii="Times New Roman" w:eastAsia="Times New Roman" w:hAnsi="Times New Roman" w:cs="Times New Roman"/>
          <w:b/>
          <w:sz w:val="24"/>
          <w:szCs w:val="24"/>
          <w:lang w:eastAsia="hr-HR"/>
        </w:rPr>
        <w:t xml:space="preserve"> </w:t>
      </w:r>
    </w:p>
    <w:p w14:paraId="2640E944" w14:textId="5CD2F271"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 xml:space="preserve">potvrdu </w:t>
      </w:r>
      <w:r w:rsidR="00D71AA5" w:rsidRPr="00D71AA5">
        <w:rPr>
          <w:rFonts w:ascii="Times New Roman" w:hAnsi="Times New Roman" w:cs="Times New Roman"/>
          <w:sz w:val="24"/>
          <w:szCs w:val="24"/>
        </w:rPr>
        <w:t>Općine Petlovac</w:t>
      </w:r>
      <w:r w:rsidRPr="00D71AA5">
        <w:rPr>
          <w:rFonts w:ascii="Times New Roman" w:hAnsi="Times New Roman" w:cs="Times New Roman"/>
          <w:sz w:val="24"/>
          <w:szCs w:val="24"/>
        </w:rPr>
        <w:t xml:space="preserve"> o podmirenju svih obveza s osnove korištenja poljoprivrednog zemljišta u vlasništvu države,</w:t>
      </w:r>
    </w:p>
    <w:p w14:paraId="2341A1C2"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potvrdu Porezne uprave o podmirenju svih obveza s osnove javnih davanja,</w:t>
      </w:r>
    </w:p>
    <w:p w14:paraId="27E750F7"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pisanu izjavu da se protiv sudionika javnog natječaja na području Republike Hrvatske ne vodi postupak zbog predaje u posjed poljoprivrednog zemljišta (Obrazac 1),</w:t>
      </w:r>
    </w:p>
    <w:p w14:paraId="7019E420"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 xml:space="preserve">pisanu izjavom s popisom i podacima o svim fizičkim i pravnim osobama koje su povezane sa sudionikom/ponuditeljem javnog natječaja za zakup (Obrazac 1)  </w:t>
      </w:r>
    </w:p>
    <w:p w14:paraId="2C519C02"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pisanu izjavu da na području Republike Hrvatske sudionik/ponuditelj javnog natječaja za zakup nema duga s osnova korištenja poljoprivrednog zemljišta (Obrazac 1),</w:t>
      </w:r>
    </w:p>
    <w:p w14:paraId="51DAC048"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pisanu izjavu da se osobni podaci iz ponude i iz ostale dokumentacije predane uz ponudu na javnom natječaju za zakup koriste za sklapanje ugovora o zakupu i za vođenje Registra evidencije ugovora i naplate po ugovoru (Obrazac 1),</w:t>
      </w:r>
    </w:p>
    <w:p w14:paraId="500F75E7"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 xml:space="preserve">pisanu izjavu da sudionik/ponuditelj javnog natječaja za zakup održava poljoprivredno zemljište u svom vlasništvu pogodnim za poljoprivrednu proizvodnju (Obrazac 1).    </w:t>
      </w:r>
    </w:p>
    <w:p w14:paraId="7C2B0065"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Gospodarski program korištenja poljoprivrednog zemljišta, na propisanom obrascu koji se nalazi u prilogu ovoga javnog natječaja i njegov je sastavni dio.</w:t>
      </w:r>
    </w:p>
    <w:p w14:paraId="18BB2EF6"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Sudionik javnog natječaja za zakup sukladno članku 36. stavku 1. točki a) Zakona dužan je za sudjelovanje na javnom natječaju uz ponudu, osim dokumentacije iz stavka 1. ovog članka, priložiti pisanu izjavu u kojoj pod punom materijalnom i kaznenom odgovornošću  navodi da je ispunjavao Gospodarski program iz ugovora temeljem kojeg ostvaruju status dosadašnjeg posjednika za vrijeme trajanja ugovora i nakon isteka ugovora do trenutka raspisivanja javnog natječaja na koji se prijavljuje (Obrazac 2).</w:t>
      </w:r>
    </w:p>
    <w:p w14:paraId="6005480A"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Sudionik javnog natječaja za zakup sukladno članku 36. stavku 1. točki a) Zakona, koji već ima sklopljen ugovor temeljem kojeg ostvaruju status dosadašnjeg posjednika ali ugovor nema Gospodarski program kao sastavni dio toga ugovora, dužan je za sudjelovanje na javnom natječaju uz ponudu, osim dokumentacije iz stavka 1. ovog članka, priložiti i pisanu izjavu u kojoj  pod punom materijalnom i kaznenom odgovornošću navodi da je koristio poljoprivredno zemljište sukladno odredbama toga ugovora za vrijeme trajanja ugovora i nakon isteka ugovora do raspisivanja natječaja (Obrazac 2).</w:t>
      </w:r>
    </w:p>
    <w:p w14:paraId="45A99C12"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 xml:space="preserve">Sudionik javnog natječaja za zakup sukladno članku 36. stavku 1. točki c) Zakona, koji ostvaruje </w:t>
      </w:r>
      <w:proofErr w:type="spellStart"/>
      <w:r w:rsidRPr="00D71AA5">
        <w:rPr>
          <w:rFonts w:ascii="Times New Roman" w:hAnsi="Times New Roman" w:cs="Times New Roman"/>
          <w:sz w:val="24"/>
          <w:szCs w:val="24"/>
        </w:rPr>
        <w:t>domicilnost</w:t>
      </w:r>
      <w:proofErr w:type="spellEnd"/>
      <w:r w:rsidRPr="00D71AA5">
        <w:rPr>
          <w:rFonts w:ascii="Times New Roman" w:hAnsi="Times New Roman" w:cs="Times New Roman"/>
          <w:sz w:val="24"/>
          <w:szCs w:val="24"/>
        </w:rPr>
        <w:t xml:space="preserve"> na temelju proizvodnog objekta u funkciji poljoprivredne proizvodnje, dužan je za sudjelovanje na javnom natječaju uz ponudu, osim dokumentacije iz stavka 1. ovoga članka, priložiti i pisanu izjavu u kojoj pod punom materijalnom i kaznenom odgovornošću navodi da je proizvodni objekt u funkciji poljoprivredne proizvodnje (Obrazac 3).</w:t>
      </w:r>
    </w:p>
    <w:p w14:paraId="16D542B9"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sz w:val="24"/>
          <w:szCs w:val="24"/>
        </w:rPr>
      </w:pPr>
      <w:r w:rsidRPr="00D71AA5">
        <w:rPr>
          <w:rFonts w:ascii="Times New Roman" w:hAnsi="Times New Roman" w:cs="Times New Roman"/>
          <w:sz w:val="24"/>
          <w:szCs w:val="24"/>
        </w:rPr>
        <w:t xml:space="preserve">Sudionik javnog natječaja za zakup sukladno članku 36. stavku 1. točki b) Zakona koji ostvaruje bodove na temelju poljoprivredne proizvodnje s preradom, dužan je za sudjelovanje na javnom natječaju uz ponudu, osim dokumentacije iz stavka 1. ovoga članka, priložiti i pisanu izjavu u kojoj pod punom materijalnom i kaznenom odgovornošću navodi da mu je udio prerađenog primarnog proizvoda najmanje 30% (Obrazac 4). </w:t>
      </w:r>
    </w:p>
    <w:p w14:paraId="0E6D6111" w14:textId="77777777" w:rsidR="006D17E5" w:rsidRPr="00D71AA5" w:rsidRDefault="006D17E5" w:rsidP="006D17E5">
      <w:pPr>
        <w:pStyle w:val="Odlomakpopisa"/>
        <w:numPr>
          <w:ilvl w:val="0"/>
          <w:numId w:val="6"/>
        </w:numPr>
        <w:spacing w:after="0" w:line="240" w:lineRule="auto"/>
        <w:ind w:left="714" w:hanging="357"/>
        <w:jc w:val="both"/>
        <w:rPr>
          <w:rFonts w:ascii="Times New Roman" w:hAnsi="Times New Roman" w:cs="Times New Roman"/>
          <w:color w:val="000000"/>
          <w:sz w:val="24"/>
          <w:szCs w:val="24"/>
          <w:shd w:val="clear" w:color="auto" w:fill="FFFFFF"/>
        </w:rPr>
      </w:pPr>
      <w:r w:rsidRPr="00D71AA5">
        <w:rPr>
          <w:rFonts w:ascii="Times New Roman" w:hAnsi="Times New Roman" w:cs="Times New Roman"/>
          <w:color w:val="000000"/>
          <w:sz w:val="24"/>
          <w:szCs w:val="24"/>
          <w:shd w:val="clear" w:color="auto" w:fill="FFFFFF"/>
        </w:rPr>
        <w:t>Pisane izjave prilažu se na Obrascima koji se nalaze  u prilogu ovoga javnog natječaja i njegov su sastavni dio.</w:t>
      </w:r>
    </w:p>
    <w:p w14:paraId="153182F3" w14:textId="77777777" w:rsidR="006D17E5" w:rsidRPr="00303CB5" w:rsidRDefault="006D17E5" w:rsidP="006D17E5">
      <w:pPr>
        <w:spacing w:after="0" w:line="240" w:lineRule="auto"/>
        <w:jc w:val="both"/>
        <w:rPr>
          <w:rFonts w:ascii="Times New Roman" w:hAnsi="Times New Roman" w:cs="Times New Roman"/>
          <w:color w:val="000000"/>
          <w:sz w:val="16"/>
          <w:szCs w:val="16"/>
          <w:shd w:val="clear" w:color="auto" w:fill="FFFFFF"/>
        </w:rPr>
      </w:pPr>
    </w:p>
    <w:p w14:paraId="2779597A" w14:textId="77777777" w:rsidR="00773D23" w:rsidRPr="00D71AA5" w:rsidRDefault="006D17E5" w:rsidP="00303CB5">
      <w:pPr>
        <w:spacing w:line="240" w:lineRule="auto"/>
        <w:jc w:val="both"/>
        <w:rPr>
          <w:rFonts w:ascii="Times New Roman" w:eastAsia="Times New Roman" w:hAnsi="Times New Roman" w:cs="Times New Roman"/>
          <w:b/>
          <w:sz w:val="24"/>
          <w:szCs w:val="24"/>
          <w:lang w:eastAsia="hr-HR"/>
        </w:rPr>
      </w:pPr>
      <w:r w:rsidRPr="00D71AA5">
        <w:rPr>
          <w:rFonts w:ascii="Times New Roman" w:eastAsia="Times New Roman" w:hAnsi="Times New Roman" w:cs="Times New Roman"/>
          <w:b/>
          <w:sz w:val="24"/>
          <w:szCs w:val="24"/>
          <w:lang w:eastAsia="hr-HR"/>
        </w:rPr>
        <w:t xml:space="preserve">Uz ponudu prilažem dokumentaciju temeljem koje ostvarujem pravo prvenstva zakupa </w:t>
      </w:r>
      <w:r w:rsidRPr="00D71AA5">
        <w:rPr>
          <w:rFonts w:ascii="Times New Roman" w:hAnsi="Times New Roman" w:cs="Times New Roman"/>
          <w:b/>
          <w:sz w:val="24"/>
          <w:szCs w:val="24"/>
        </w:rPr>
        <w:t xml:space="preserve">navedenu u Tablici </w:t>
      </w:r>
      <w:r w:rsidR="00631B8F" w:rsidRPr="00D71AA5">
        <w:rPr>
          <w:rFonts w:ascii="Times New Roman" w:hAnsi="Times New Roman" w:cs="Times New Roman"/>
          <w:b/>
          <w:sz w:val="24"/>
          <w:szCs w:val="24"/>
        </w:rPr>
        <w:t>3</w:t>
      </w:r>
      <w:r w:rsidRPr="00D71AA5">
        <w:rPr>
          <w:rFonts w:ascii="Times New Roman" w:hAnsi="Times New Roman" w:cs="Times New Roman"/>
          <w:b/>
          <w:sz w:val="24"/>
          <w:szCs w:val="24"/>
        </w:rPr>
        <w:t>. koja se nalazi u prilogu ovoga natječaja i njegov je sastavni dio</w:t>
      </w:r>
      <w:r w:rsidRPr="00D71AA5">
        <w:rPr>
          <w:rFonts w:ascii="Times New Roman" w:eastAsia="Times New Roman" w:hAnsi="Times New Roman" w:cs="Times New Roman"/>
          <w:b/>
          <w:sz w:val="24"/>
          <w:szCs w:val="24"/>
          <w:lang w:eastAsia="hr-HR"/>
        </w:rPr>
        <w:t xml:space="preserve"> (zaokružiti dostavljeno u tablici).</w:t>
      </w:r>
    </w:p>
    <w:p w14:paraId="756A75CF" w14:textId="77777777" w:rsidR="006D17E5" w:rsidRPr="00303CB5" w:rsidRDefault="006D17E5" w:rsidP="006D17E5">
      <w:pPr>
        <w:rPr>
          <w:rFonts w:ascii="Times New Roman" w:eastAsia="Times New Roman" w:hAnsi="Times New Roman" w:cs="Times New Roman"/>
          <w:b/>
          <w:sz w:val="16"/>
          <w:szCs w:val="16"/>
          <w:lang w:eastAsia="hr-HR"/>
        </w:rPr>
      </w:pPr>
    </w:p>
    <w:p w14:paraId="103673E6"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color w:val="000000"/>
          <w:kern w:val="1"/>
          <w:sz w:val="24"/>
          <w:szCs w:val="24"/>
        </w:rPr>
      </w:pPr>
      <w:r w:rsidRPr="00D71AA5">
        <w:rPr>
          <w:rFonts w:ascii="Times New Roman" w:eastAsia="Times New Roman" w:hAnsi="Times New Roman" w:cs="Times New Roman"/>
          <w:color w:val="000000"/>
          <w:kern w:val="1"/>
          <w:sz w:val="24"/>
          <w:szCs w:val="24"/>
        </w:rPr>
        <w:t xml:space="preserve">____________________________ </w:t>
      </w:r>
    </w:p>
    <w:p w14:paraId="1408EF09" w14:textId="77777777" w:rsidR="00C66383" w:rsidRPr="00D71AA5" w:rsidRDefault="00C66383" w:rsidP="00C66383">
      <w:pPr>
        <w:widowControl w:val="0"/>
        <w:suppressAutoHyphens/>
        <w:autoSpaceDE w:val="0"/>
        <w:spacing w:after="0" w:line="240" w:lineRule="auto"/>
        <w:rPr>
          <w:rFonts w:ascii="Times New Roman" w:eastAsia="Times New Roman" w:hAnsi="Times New Roman" w:cs="Times New Roman"/>
          <w:color w:val="000000"/>
          <w:kern w:val="1"/>
          <w:sz w:val="24"/>
          <w:szCs w:val="24"/>
        </w:rPr>
      </w:pPr>
      <w:r w:rsidRPr="00D71AA5">
        <w:rPr>
          <w:rFonts w:ascii="Times New Roman" w:eastAsia="Times New Roman" w:hAnsi="Times New Roman" w:cs="Times New Roman"/>
          <w:color w:val="000000"/>
          <w:kern w:val="1"/>
          <w:sz w:val="24"/>
          <w:szCs w:val="24"/>
        </w:rPr>
        <w:t xml:space="preserve">          </w:t>
      </w:r>
      <w:r w:rsidRPr="00D71AA5">
        <w:rPr>
          <w:rFonts w:ascii="Times New Roman" w:eastAsia="Times New Roman" w:hAnsi="Times New Roman" w:cs="Times New Roman"/>
          <w:bCs/>
          <w:color w:val="000000"/>
          <w:kern w:val="1"/>
          <w:sz w:val="24"/>
          <w:szCs w:val="24"/>
        </w:rPr>
        <w:t xml:space="preserve">(mjesto i datum) </w:t>
      </w:r>
    </w:p>
    <w:p w14:paraId="35C6F3C1" w14:textId="77777777" w:rsidR="00153EB8" w:rsidRPr="00D71AA5" w:rsidRDefault="00C66383" w:rsidP="00C66383">
      <w:pPr>
        <w:widowControl w:val="0"/>
        <w:suppressAutoHyphens/>
        <w:autoSpaceDE w:val="0"/>
        <w:spacing w:after="0" w:line="240" w:lineRule="auto"/>
        <w:rPr>
          <w:rFonts w:ascii="Times New Roman" w:eastAsia="Times New Roman" w:hAnsi="Times New Roman" w:cs="Times New Roman"/>
          <w:color w:val="000000"/>
          <w:kern w:val="1"/>
          <w:sz w:val="24"/>
          <w:szCs w:val="24"/>
        </w:rPr>
      </w:pP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ab/>
      </w:r>
    </w:p>
    <w:p w14:paraId="2C81F188" w14:textId="6D008B04" w:rsidR="00C66383" w:rsidRPr="00D71AA5" w:rsidRDefault="00406BF7" w:rsidP="00406BF7">
      <w:pPr>
        <w:widowControl w:val="0"/>
        <w:suppressAutoHyphens/>
        <w:autoSpaceDE w:val="0"/>
        <w:spacing w:after="0" w:line="240" w:lineRule="auto"/>
        <w:ind w:left="5664"/>
        <w:jc w:val="both"/>
        <w:rPr>
          <w:rFonts w:ascii="Times New Roman" w:eastAsia="Times New Roman" w:hAnsi="Times New Roman" w:cs="Times New Roman"/>
          <w:color w:val="000000"/>
          <w:kern w:val="1"/>
          <w:sz w:val="24"/>
          <w:szCs w:val="24"/>
        </w:rPr>
      </w:pPr>
      <w:r>
        <w:rPr>
          <w:rFonts w:ascii="Times New Roman" w:eastAsia="Times New Roman" w:hAnsi="Times New Roman" w:cs="Times New Roman"/>
          <w:color w:val="000000"/>
          <w:kern w:val="1"/>
          <w:sz w:val="24"/>
          <w:szCs w:val="24"/>
        </w:rPr>
        <w:t xml:space="preserve">  </w:t>
      </w:r>
      <w:r w:rsidR="00C66383" w:rsidRPr="00D71AA5">
        <w:rPr>
          <w:rFonts w:ascii="Times New Roman" w:eastAsia="Times New Roman" w:hAnsi="Times New Roman" w:cs="Times New Roman"/>
          <w:color w:val="000000"/>
          <w:kern w:val="1"/>
          <w:sz w:val="24"/>
          <w:szCs w:val="24"/>
        </w:rPr>
        <w:t xml:space="preserve">____________________________ </w:t>
      </w:r>
    </w:p>
    <w:p w14:paraId="10E17879" w14:textId="01ECE6AE" w:rsidR="003545A6" w:rsidRPr="00D71AA5" w:rsidRDefault="00153EB8" w:rsidP="00406BF7">
      <w:pPr>
        <w:widowControl w:val="0"/>
        <w:suppressAutoHyphens/>
        <w:autoSpaceDE w:val="0"/>
        <w:spacing w:after="0" w:line="240" w:lineRule="auto"/>
        <w:jc w:val="both"/>
        <w:rPr>
          <w:rFonts w:ascii="Times New Roman" w:eastAsia="Times New Roman" w:hAnsi="Times New Roman" w:cs="Times New Roman"/>
          <w:sz w:val="24"/>
          <w:szCs w:val="24"/>
          <w:lang w:eastAsia="hr-HR"/>
        </w:rPr>
      </w:pPr>
      <w:r w:rsidRPr="00D71AA5">
        <w:rPr>
          <w:rFonts w:ascii="Times New Roman" w:eastAsia="Times New Roman" w:hAnsi="Times New Roman" w:cs="Times New Roman"/>
          <w:color w:val="000000"/>
          <w:kern w:val="1"/>
          <w:sz w:val="24"/>
          <w:szCs w:val="24"/>
        </w:rPr>
        <w:t xml:space="preserve">  </w:t>
      </w:r>
      <w:r w:rsidR="00406BF7">
        <w:rPr>
          <w:rFonts w:ascii="Times New Roman" w:eastAsia="Times New Roman" w:hAnsi="Times New Roman" w:cs="Times New Roman"/>
          <w:color w:val="000000"/>
          <w:kern w:val="1"/>
          <w:sz w:val="24"/>
          <w:szCs w:val="24"/>
        </w:rPr>
        <w:t xml:space="preserve">                    </w:t>
      </w:r>
      <w:r w:rsidR="00406BF7">
        <w:rPr>
          <w:rFonts w:ascii="Times New Roman" w:eastAsia="Times New Roman" w:hAnsi="Times New Roman" w:cs="Times New Roman"/>
          <w:color w:val="000000"/>
          <w:kern w:val="1"/>
          <w:sz w:val="24"/>
          <w:szCs w:val="24"/>
        </w:rPr>
        <w:tab/>
      </w:r>
      <w:r w:rsidR="00406BF7">
        <w:rPr>
          <w:rFonts w:ascii="Times New Roman" w:eastAsia="Times New Roman" w:hAnsi="Times New Roman" w:cs="Times New Roman"/>
          <w:color w:val="000000"/>
          <w:kern w:val="1"/>
          <w:sz w:val="24"/>
          <w:szCs w:val="24"/>
        </w:rPr>
        <w:tab/>
      </w:r>
      <w:r w:rsidR="00406BF7">
        <w:rPr>
          <w:rFonts w:ascii="Times New Roman" w:eastAsia="Times New Roman" w:hAnsi="Times New Roman" w:cs="Times New Roman"/>
          <w:color w:val="000000"/>
          <w:kern w:val="1"/>
          <w:sz w:val="24"/>
          <w:szCs w:val="24"/>
        </w:rPr>
        <w:tab/>
      </w:r>
      <w:r w:rsidRPr="00D71AA5">
        <w:rPr>
          <w:rFonts w:ascii="Times New Roman" w:eastAsia="Times New Roman" w:hAnsi="Times New Roman" w:cs="Times New Roman"/>
          <w:color w:val="000000"/>
          <w:kern w:val="1"/>
          <w:sz w:val="24"/>
          <w:szCs w:val="24"/>
        </w:rPr>
        <w:t xml:space="preserve">  </w:t>
      </w:r>
      <w:r w:rsidR="00406BF7">
        <w:rPr>
          <w:rFonts w:ascii="Times New Roman" w:eastAsia="Times New Roman" w:hAnsi="Times New Roman" w:cs="Times New Roman"/>
          <w:color w:val="000000"/>
          <w:kern w:val="1"/>
          <w:sz w:val="24"/>
          <w:szCs w:val="24"/>
        </w:rPr>
        <w:tab/>
      </w:r>
      <w:r w:rsidR="00406BF7">
        <w:rPr>
          <w:rFonts w:ascii="Times New Roman" w:eastAsia="Times New Roman" w:hAnsi="Times New Roman" w:cs="Times New Roman"/>
          <w:color w:val="000000"/>
          <w:kern w:val="1"/>
          <w:sz w:val="24"/>
          <w:szCs w:val="24"/>
        </w:rPr>
        <w:tab/>
      </w:r>
      <w:r w:rsidR="00406BF7">
        <w:rPr>
          <w:rFonts w:ascii="Times New Roman" w:eastAsia="Times New Roman" w:hAnsi="Times New Roman" w:cs="Times New Roman"/>
          <w:color w:val="000000"/>
          <w:kern w:val="1"/>
          <w:sz w:val="24"/>
          <w:szCs w:val="24"/>
        </w:rPr>
        <w:tab/>
      </w:r>
      <w:r w:rsidR="00406BF7">
        <w:rPr>
          <w:rFonts w:ascii="Times New Roman" w:eastAsia="Times New Roman" w:hAnsi="Times New Roman" w:cs="Times New Roman"/>
          <w:color w:val="000000"/>
          <w:kern w:val="1"/>
          <w:sz w:val="24"/>
          <w:szCs w:val="24"/>
        </w:rPr>
        <w:tab/>
        <w:t xml:space="preserve">       </w:t>
      </w:r>
      <w:r w:rsidRPr="00D71AA5">
        <w:rPr>
          <w:rFonts w:ascii="Times New Roman" w:eastAsia="Times New Roman" w:hAnsi="Times New Roman" w:cs="Times New Roman"/>
          <w:bCs/>
          <w:color w:val="000000"/>
          <w:kern w:val="1"/>
          <w:sz w:val="24"/>
          <w:szCs w:val="24"/>
        </w:rPr>
        <w:t xml:space="preserve"> (potpis podnositelja ponude) </w:t>
      </w:r>
      <w:r w:rsidR="0008780C" w:rsidRPr="00D71AA5">
        <w:rPr>
          <w:rFonts w:ascii="Times New Roman" w:eastAsia="Times New Roman" w:hAnsi="Times New Roman" w:cs="Times New Roman"/>
          <w:color w:val="000000"/>
          <w:kern w:val="1"/>
          <w:sz w:val="24"/>
          <w:szCs w:val="24"/>
        </w:rPr>
        <w:tab/>
      </w:r>
    </w:p>
    <w:sectPr w:rsidR="003545A6" w:rsidRPr="00D71AA5" w:rsidSect="00303CB5">
      <w:pgSz w:w="11906" w:h="16838"/>
      <w:pgMar w:top="1021" w:right="1134" w:bottom="102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D549B"/>
    <w:multiLevelType w:val="hybridMultilevel"/>
    <w:tmpl w:val="AE02FDE4"/>
    <w:lvl w:ilvl="0" w:tplc="C8029BF6">
      <w:start w:val="10"/>
      <w:numFmt w:val="bullet"/>
      <w:lvlText w:val="-"/>
      <w:lvlJc w:val="left"/>
      <w:pPr>
        <w:ind w:left="1776" w:hanging="360"/>
      </w:pPr>
      <w:rPr>
        <w:rFonts w:ascii="Arial" w:eastAsia="Times New Roman" w:hAnsi="Arial" w:cs="Arial" w:hint="default"/>
      </w:rPr>
    </w:lvl>
    <w:lvl w:ilvl="1" w:tplc="041A0003" w:tentative="1">
      <w:start w:val="1"/>
      <w:numFmt w:val="bullet"/>
      <w:lvlText w:val="o"/>
      <w:lvlJc w:val="left"/>
      <w:pPr>
        <w:ind w:left="2496" w:hanging="360"/>
      </w:pPr>
      <w:rPr>
        <w:rFonts w:ascii="Courier New" w:hAnsi="Courier New" w:cs="Courier New" w:hint="default"/>
      </w:rPr>
    </w:lvl>
    <w:lvl w:ilvl="2" w:tplc="041A0005" w:tentative="1">
      <w:start w:val="1"/>
      <w:numFmt w:val="bullet"/>
      <w:lvlText w:val=""/>
      <w:lvlJc w:val="left"/>
      <w:pPr>
        <w:ind w:left="3216" w:hanging="360"/>
      </w:pPr>
      <w:rPr>
        <w:rFonts w:ascii="Wingdings" w:hAnsi="Wingdings" w:hint="default"/>
      </w:rPr>
    </w:lvl>
    <w:lvl w:ilvl="3" w:tplc="041A0001" w:tentative="1">
      <w:start w:val="1"/>
      <w:numFmt w:val="bullet"/>
      <w:lvlText w:val=""/>
      <w:lvlJc w:val="left"/>
      <w:pPr>
        <w:ind w:left="3936" w:hanging="360"/>
      </w:pPr>
      <w:rPr>
        <w:rFonts w:ascii="Symbol" w:hAnsi="Symbol" w:hint="default"/>
      </w:rPr>
    </w:lvl>
    <w:lvl w:ilvl="4" w:tplc="041A0003" w:tentative="1">
      <w:start w:val="1"/>
      <w:numFmt w:val="bullet"/>
      <w:lvlText w:val="o"/>
      <w:lvlJc w:val="left"/>
      <w:pPr>
        <w:ind w:left="4656" w:hanging="360"/>
      </w:pPr>
      <w:rPr>
        <w:rFonts w:ascii="Courier New" w:hAnsi="Courier New" w:cs="Courier New" w:hint="default"/>
      </w:rPr>
    </w:lvl>
    <w:lvl w:ilvl="5" w:tplc="041A0005" w:tentative="1">
      <w:start w:val="1"/>
      <w:numFmt w:val="bullet"/>
      <w:lvlText w:val=""/>
      <w:lvlJc w:val="left"/>
      <w:pPr>
        <w:ind w:left="5376" w:hanging="360"/>
      </w:pPr>
      <w:rPr>
        <w:rFonts w:ascii="Wingdings" w:hAnsi="Wingdings" w:hint="default"/>
      </w:rPr>
    </w:lvl>
    <w:lvl w:ilvl="6" w:tplc="041A0001" w:tentative="1">
      <w:start w:val="1"/>
      <w:numFmt w:val="bullet"/>
      <w:lvlText w:val=""/>
      <w:lvlJc w:val="left"/>
      <w:pPr>
        <w:ind w:left="6096" w:hanging="360"/>
      </w:pPr>
      <w:rPr>
        <w:rFonts w:ascii="Symbol" w:hAnsi="Symbol" w:hint="default"/>
      </w:rPr>
    </w:lvl>
    <w:lvl w:ilvl="7" w:tplc="041A0003" w:tentative="1">
      <w:start w:val="1"/>
      <w:numFmt w:val="bullet"/>
      <w:lvlText w:val="o"/>
      <w:lvlJc w:val="left"/>
      <w:pPr>
        <w:ind w:left="6816" w:hanging="360"/>
      </w:pPr>
      <w:rPr>
        <w:rFonts w:ascii="Courier New" w:hAnsi="Courier New" w:cs="Courier New" w:hint="default"/>
      </w:rPr>
    </w:lvl>
    <w:lvl w:ilvl="8" w:tplc="041A0005" w:tentative="1">
      <w:start w:val="1"/>
      <w:numFmt w:val="bullet"/>
      <w:lvlText w:val=""/>
      <w:lvlJc w:val="left"/>
      <w:pPr>
        <w:ind w:left="7536" w:hanging="360"/>
      </w:pPr>
      <w:rPr>
        <w:rFonts w:ascii="Wingdings" w:hAnsi="Wingdings" w:hint="default"/>
      </w:rPr>
    </w:lvl>
  </w:abstractNum>
  <w:abstractNum w:abstractNumId="1" w15:restartNumberingAfterBreak="0">
    <w:nsid w:val="12212F25"/>
    <w:multiLevelType w:val="hybridMultilevel"/>
    <w:tmpl w:val="BE5C72DA"/>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21C52B34"/>
    <w:multiLevelType w:val="hybridMultilevel"/>
    <w:tmpl w:val="4C96A106"/>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48867001"/>
    <w:multiLevelType w:val="hybridMultilevel"/>
    <w:tmpl w:val="DE7265F2"/>
    <w:lvl w:ilvl="0" w:tplc="5704C018">
      <w:start w:val="1"/>
      <w:numFmt w:val="decimal"/>
      <w:lvlText w:val="%1."/>
      <w:lvlJc w:val="left"/>
      <w:pPr>
        <w:tabs>
          <w:tab w:val="num" w:pos="720"/>
        </w:tabs>
        <w:ind w:left="720" w:hanging="360"/>
      </w:pPr>
      <w:rPr>
        <w:rFonts w:ascii="Arial" w:eastAsiaTheme="minorHAnsi" w:hAnsi="Arial" w:cs="Arial" w:hint="default"/>
        <w:b w:val="0"/>
      </w:rPr>
    </w:lvl>
    <w:lvl w:ilvl="1" w:tplc="041A000F">
      <w:start w:val="1"/>
      <w:numFmt w:val="decimal"/>
      <w:lvlText w:val="%2."/>
      <w:lvlJc w:val="left"/>
      <w:pPr>
        <w:tabs>
          <w:tab w:val="num" w:pos="1440"/>
        </w:tabs>
        <w:ind w:left="1440" w:hanging="360"/>
      </w:pPr>
      <w:rPr>
        <w:rFonts w:hint="default"/>
        <w:b w:val="0"/>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542B6C"/>
    <w:multiLevelType w:val="hybridMultilevel"/>
    <w:tmpl w:val="C66CB518"/>
    <w:lvl w:ilvl="0" w:tplc="DA94167E">
      <w:start w:val="1"/>
      <w:numFmt w:val="decimal"/>
      <w:lvlText w:val="%1."/>
      <w:lvlJc w:val="left"/>
      <w:pPr>
        <w:tabs>
          <w:tab w:val="num" w:pos="360"/>
        </w:tabs>
        <w:ind w:left="360" w:hanging="360"/>
      </w:pPr>
      <w:rPr>
        <w:rFonts w:hint="default"/>
        <w:i w:val="0"/>
        <w:color w:val="auto"/>
        <w:sz w:val="20"/>
        <w:szCs w:val="20"/>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FCB06BB"/>
    <w:multiLevelType w:val="hybridMultilevel"/>
    <w:tmpl w:val="DC1821B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1970893039">
    <w:abstractNumId w:val="1"/>
  </w:num>
  <w:num w:numId="2" w16cid:durableId="2031030561">
    <w:abstractNumId w:val="0"/>
  </w:num>
  <w:num w:numId="3" w16cid:durableId="238950966">
    <w:abstractNumId w:val="4"/>
  </w:num>
  <w:num w:numId="4" w16cid:durableId="629090188">
    <w:abstractNumId w:val="3"/>
  </w:num>
  <w:num w:numId="5" w16cid:durableId="1455294854">
    <w:abstractNumId w:val="2"/>
  </w:num>
  <w:num w:numId="6" w16cid:durableId="12540478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383"/>
    <w:rsid w:val="00024263"/>
    <w:rsid w:val="00080276"/>
    <w:rsid w:val="0008780C"/>
    <w:rsid w:val="000D17CF"/>
    <w:rsid w:val="00153EB8"/>
    <w:rsid w:val="00220049"/>
    <w:rsid w:val="00303CB5"/>
    <w:rsid w:val="00316545"/>
    <w:rsid w:val="003238B3"/>
    <w:rsid w:val="003329B4"/>
    <w:rsid w:val="003545A6"/>
    <w:rsid w:val="00406BF7"/>
    <w:rsid w:val="00413AE1"/>
    <w:rsid w:val="00417242"/>
    <w:rsid w:val="004637C7"/>
    <w:rsid w:val="004F6BCC"/>
    <w:rsid w:val="00582BEE"/>
    <w:rsid w:val="005A369E"/>
    <w:rsid w:val="0061774A"/>
    <w:rsid w:val="00622391"/>
    <w:rsid w:val="00631B8F"/>
    <w:rsid w:val="0066182A"/>
    <w:rsid w:val="006803B0"/>
    <w:rsid w:val="00693B8C"/>
    <w:rsid w:val="006D06BB"/>
    <w:rsid w:val="006D17E5"/>
    <w:rsid w:val="0071626C"/>
    <w:rsid w:val="007254B5"/>
    <w:rsid w:val="00773D23"/>
    <w:rsid w:val="008B55CF"/>
    <w:rsid w:val="008C1498"/>
    <w:rsid w:val="009352F9"/>
    <w:rsid w:val="00A0588B"/>
    <w:rsid w:val="00A62F7F"/>
    <w:rsid w:val="00AD7989"/>
    <w:rsid w:val="00AE0191"/>
    <w:rsid w:val="00BA0B0A"/>
    <w:rsid w:val="00C66383"/>
    <w:rsid w:val="00CA6197"/>
    <w:rsid w:val="00CF43DC"/>
    <w:rsid w:val="00D71AA5"/>
    <w:rsid w:val="00DD7916"/>
    <w:rsid w:val="00E44986"/>
    <w:rsid w:val="00EA1BDE"/>
    <w:rsid w:val="00F33F2B"/>
    <w:rsid w:val="00F46456"/>
    <w:rsid w:val="00F76227"/>
    <w:rsid w:val="00FF1FDB"/>
    <w:rsid w:val="00FF26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7B23"/>
  <w15:docId w15:val="{A110F0D5-397D-443D-B660-185A61144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38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rsid w:val="00C66383"/>
    <w:pPr>
      <w:widowControl w:val="0"/>
      <w:suppressAutoHyphens/>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66383"/>
    <w:pPr>
      <w:ind w:left="720"/>
      <w:contextualSpacing/>
    </w:pPr>
  </w:style>
  <w:style w:type="paragraph" w:styleId="Tekstbalonia">
    <w:name w:val="Balloon Text"/>
    <w:basedOn w:val="Normal"/>
    <w:link w:val="TekstbaloniaChar"/>
    <w:uiPriority w:val="99"/>
    <w:semiHidden/>
    <w:unhideWhenUsed/>
    <w:rsid w:val="00BA0B0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A0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714</Words>
  <Characters>4070</Characters>
  <Application>Microsoft Office Word</Application>
  <DocSecurity>0</DocSecurity>
  <Lines>33</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Nediljko Pušić</dc:creator>
  <cp:lastModifiedBy>Petlovac Pročelnik</cp:lastModifiedBy>
  <cp:revision>34</cp:revision>
  <cp:lastPrinted>2021-07-12T05:55:00Z</cp:lastPrinted>
  <dcterms:created xsi:type="dcterms:W3CDTF">2023-11-27T12:20:00Z</dcterms:created>
  <dcterms:modified xsi:type="dcterms:W3CDTF">2023-12-04T11:09:00Z</dcterms:modified>
</cp:coreProperties>
</file>