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466F" w14:textId="77777777" w:rsidR="00732277" w:rsidRPr="009C45E8" w:rsidRDefault="00512CFF" w:rsidP="009C45E8">
      <w:pPr>
        <w:rPr>
          <w:szCs w:val="24"/>
        </w:rPr>
      </w:pPr>
      <w:r w:rsidRPr="009C45E8">
        <w:rPr>
          <w:szCs w:val="24"/>
        </w:rPr>
        <w:t>TABLICA 1</w:t>
      </w:r>
      <w:r>
        <w:rPr>
          <w:szCs w:val="24"/>
        </w:rPr>
        <w:t>.</w:t>
      </w:r>
    </w:p>
    <w:tbl>
      <w:tblPr>
        <w:tblStyle w:val="Reetkatablice"/>
        <w:tblW w:w="13135" w:type="dxa"/>
        <w:tblLayout w:type="fixed"/>
        <w:tblLook w:val="04A0" w:firstRow="1" w:lastRow="0" w:firstColumn="1" w:lastColumn="0" w:noHBand="0" w:noVBand="1"/>
      </w:tblPr>
      <w:tblGrid>
        <w:gridCol w:w="585"/>
        <w:gridCol w:w="1771"/>
        <w:gridCol w:w="4134"/>
        <w:gridCol w:w="1034"/>
        <w:gridCol w:w="1623"/>
        <w:gridCol w:w="1623"/>
        <w:gridCol w:w="2365"/>
      </w:tblGrid>
      <w:tr w:rsidR="006E253E" w:rsidRPr="006E253E" w14:paraId="65E3A8C2" w14:textId="77777777" w:rsidTr="006E253E">
        <w:trPr>
          <w:trHeight w:val="223"/>
        </w:trPr>
        <w:tc>
          <w:tcPr>
            <w:tcW w:w="13135" w:type="dxa"/>
            <w:gridSpan w:val="7"/>
            <w:noWrap/>
            <w:hideMark/>
          </w:tcPr>
          <w:p w14:paraId="4D62E478" w14:textId="77777777" w:rsidR="006E253E" w:rsidRPr="006E253E" w:rsidRDefault="006E253E" w:rsidP="006E253E">
            <w:pPr>
              <w:spacing w:after="0"/>
              <w:rPr>
                <w:rFonts w:eastAsiaTheme="minorHAnsi"/>
                <w:b/>
                <w:bCs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OPĆINA/GRAD</w:t>
            </w:r>
          </w:p>
        </w:tc>
      </w:tr>
      <w:tr w:rsidR="006E253E" w:rsidRPr="006E253E" w14:paraId="1E02CF03" w14:textId="77777777" w:rsidTr="006E253E">
        <w:trPr>
          <w:trHeight w:val="300"/>
        </w:trPr>
        <w:tc>
          <w:tcPr>
            <w:tcW w:w="13135" w:type="dxa"/>
            <w:gridSpan w:val="7"/>
            <w:noWrap/>
            <w:hideMark/>
          </w:tcPr>
          <w:p w14:paraId="69CDFA28" w14:textId="77777777" w:rsidR="006E253E" w:rsidRPr="006E253E" w:rsidRDefault="006E253E" w:rsidP="006E253E">
            <w:pPr>
              <w:spacing w:after="0"/>
              <w:rPr>
                <w:rFonts w:eastAsiaTheme="minorHAnsi"/>
                <w:b/>
                <w:bCs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JAVNI NATJEČAJ ZA ZAKUP OD</w:t>
            </w:r>
          </w:p>
        </w:tc>
      </w:tr>
      <w:tr w:rsidR="006E253E" w:rsidRPr="006E253E" w14:paraId="7A15B8FF" w14:textId="77777777" w:rsidTr="006E253E">
        <w:trPr>
          <w:trHeight w:val="290"/>
        </w:trPr>
        <w:tc>
          <w:tcPr>
            <w:tcW w:w="13135" w:type="dxa"/>
            <w:gridSpan w:val="7"/>
            <w:noWrap/>
            <w:hideMark/>
          </w:tcPr>
          <w:p w14:paraId="6CCC70F1" w14:textId="77777777" w:rsidR="006E253E" w:rsidRPr="006E253E" w:rsidRDefault="006E253E" w:rsidP="006E253E">
            <w:pPr>
              <w:spacing w:after="0"/>
              <w:rPr>
                <w:rFonts w:eastAsiaTheme="minorHAnsi"/>
                <w:b/>
                <w:bCs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K.O.</w:t>
            </w:r>
          </w:p>
        </w:tc>
      </w:tr>
      <w:tr w:rsidR="006E253E" w:rsidRPr="006E253E" w14:paraId="3FAEC283" w14:textId="77777777" w:rsidTr="006E253E">
        <w:trPr>
          <w:trHeight w:val="266"/>
        </w:trPr>
        <w:tc>
          <w:tcPr>
            <w:tcW w:w="13135" w:type="dxa"/>
            <w:gridSpan w:val="7"/>
            <w:noWrap/>
            <w:hideMark/>
          </w:tcPr>
          <w:p w14:paraId="2E66FAC2" w14:textId="77777777" w:rsidR="006E253E" w:rsidRPr="006E253E" w:rsidRDefault="006E253E" w:rsidP="006E253E">
            <w:pPr>
              <w:spacing w:after="0"/>
              <w:rPr>
                <w:rFonts w:eastAsiaTheme="minorHAnsi"/>
                <w:b/>
                <w:bCs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PTC/K.Č.BR.</w:t>
            </w:r>
          </w:p>
        </w:tc>
      </w:tr>
      <w:tr w:rsidR="006E253E" w:rsidRPr="006E253E" w14:paraId="3C4C623F" w14:textId="77777777" w:rsidTr="006E253E">
        <w:trPr>
          <w:trHeight w:val="314"/>
        </w:trPr>
        <w:tc>
          <w:tcPr>
            <w:tcW w:w="585" w:type="dxa"/>
            <w:noWrap/>
            <w:hideMark/>
          </w:tcPr>
          <w:p w14:paraId="2E68F3D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R.br.</w:t>
            </w:r>
          </w:p>
        </w:tc>
        <w:tc>
          <w:tcPr>
            <w:tcW w:w="1771" w:type="dxa"/>
            <w:hideMark/>
          </w:tcPr>
          <w:p w14:paraId="0B5FF15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Kriterij</w:t>
            </w:r>
          </w:p>
        </w:tc>
        <w:tc>
          <w:tcPr>
            <w:tcW w:w="4134" w:type="dxa"/>
            <w:hideMark/>
          </w:tcPr>
          <w:p w14:paraId="7ABAC68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Podkriterij</w:t>
            </w:r>
            <w:proofErr w:type="spellEnd"/>
          </w:p>
        </w:tc>
        <w:tc>
          <w:tcPr>
            <w:tcW w:w="1034" w:type="dxa"/>
            <w:noWrap/>
            <w:hideMark/>
          </w:tcPr>
          <w:p w14:paraId="6A5F627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Bodovi</w:t>
            </w:r>
          </w:p>
        </w:tc>
        <w:tc>
          <w:tcPr>
            <w:tcW w:w="1623" w:type="dxa"/>
            <w:hideMark/>
          </w:tcPr>
          <w:p w14:paraId="685244D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Dokazuje</w:t>
            </w:r>
          </w:p>
        </w:tc>
        <w:tc>
          <w:tcPr>
            <w:tcW w:w="1623" w:type="dxa"/>
            <w:hideMark/>
          </w:tcPr>
          <w:p w14:paraId="372756A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Izvor dokumenta</w:t>
            </w:r>
          </w:p>
        </w:tc>
        <w:tc>
          <w:tcPr>
            <w:tcW w:w="2362" w:type="dxa"/>
            <w:noWrap/>
            <w:hideMark/>
          </w:tcPr>
          <w:p w14:paraId="7B3506A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Naziv dokumenta</w:t>
            </w:r>
          </w:p>
        </w:tc>
      </w:tr>
      <w:tr w:rsidR="006E253E" w:rsidRPr="006E253E" w14:paraId="5DB2A2CA" w14:textId="77777777" w:rsidTr="006E253E">
        <w:trPr>
          <w:trHeight w:val="269"/>
        </w:trPr>
        <w:tc>
          <w:tcPr>
            <w:tcW w:w="585" w:type="dxa"/>
            <w:noWrap/>
            <w:hideMark/>
          </w:tcPr>
          <w:p w14:paraId="5961EC3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  <w:tc>
          <w:tcPr>
            <w:tcW w:w="1771" w:type="dxa"/>
            <w:hideMark/>
          </w:tcPr>
          <w:p w14:paraId="1CAFF85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  <w:tc>
          <w:tcPr>
            <w:tcW w:w="4134" w:type="dxa"/>
            <w:hideMark/>
          </w:tcPr>
          <w:p w14:paraId="25D5D1F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  <w:tc>
          <w:tcPr>
            <w:tcW w:w="1034" w:type="dxa"/>
            <w:noWrap/>
            <w:hideMark/>
          </w:tcPr>
          <w:p w14:paraId="16E5578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  <w:tc>
          <w:tcPr>
            <w:tcW w:w="1623" w:type="dxa"/>
            <w:hideMark/>
          </w:tcPr>
          <w:p w14:paraId="775B017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  <w:tc>
          <w:tcPr>
            <w:tcW w:w="1623" w:type="dxa"/>
            <w:hideMark/>
          </w:tcPr>
          <w:p w14:paraId="79536FD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  <w:tc>
          <w:tcPr>
            <w:tcW w:w="2362" w:type="dxa"/>
            <w:noWrap/>
            <w:hideMark/>
          </w:tcPr>
          <w:p w14:paraId="10F68E0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 </w:t>
            </w:r>
          </w:p>
        </w:tc>
      </w:tr>
      <w:tr w:rsidR="006E253E" w:rsidRPr="006E253E" w14:paraId="0B21E92B" w14:textId="77777777" w:rsidTr="006E253E">
        <w:trPr>
          <w:trHeight w:val="514"/>
        </w:trPr>
        <w:tc>
          <w:tcPr>
            <w:tcW w:w="585" w:type="dxa"/>
            <w:vMerge w:val="restart"/>
            <w:noWrap/>
            <w:hideMark/>
          </w:tcPr>
          <w:p w14:paraId="291C04D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a)</w:t>
            </w:r>
          </w:p>
        </w:tc>
        <w:tc>
          <w:tcPr>
            <w:tcW w:w="1771" w:type="dxa"/>
            <w:vMerge w:val="restart"/>
            <w:hideMark/>
          </w:tcPr>
          <w:p w14:paraId="32F25D5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Dosadašnji posjednik</w:t>
            </w:r>
          </w:p>
        </w:tc>
        <w:tc>
          <w:tcPr>
            <w:tcW w:w="4134" w:type="dxa"/>
            <w:vMerge w:val="restart"/>
            <w:hideMark/>
          </w:tcPr>
          <w:p w14:paraId="16F36CA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koji je u mirnom posjedu zemljišta na temelju isteklog ugovora sklopljenog nakon provedenog javnog natječaja pod uvjetom da provodi sve obveze po isteklom ugovoru</w:t>
            </w:r>
          </w:p>
        </w:tc>
        <w:tc>
          <w:tcPr>
            <w:tcW w:w="1034" w:type="dxa"/>
            <w:vMerge w:val="restart"/>
            <w:hideMark/>
          </w:tcPr>
          <w:p w14:paraId="139D312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20</w:t>
            </w:r>
          </w:p>
        </w:tc>
        <w:tc>
          <w:tcPr>
            <w:tcW w:w="1623" w:type="dxa"/>
            <w:hideMark/>
          </w:tcPr>
          <w:p w14:paraId="10731B6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dosadašnji posjed</w:t>
            </w:r>
          </w:p>
        </w:tc>
        <w:tc>
          <w:tcPr>
            <w:tcW w:w="1623" w:type="dxa"/>
            <w:hideMark/>
          </w:tcPr>
          <w:p w14:paraId="2AF00D4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noWrap/>
            <w:hideMark/>
          </w:tcPr>
          <w:p w14:paraId="563A06C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Ugovor</w:t>
            </w:r>
          </w:p>
        </w:tc>
      </w:tr>
      <w:tr w:rsidR="006E253E" w:rsidRPr="006E253E" w14:paraId="185AA1C6" w14:textId="77777777" w:rsidTr="006E253E">
        <w:trPr>
          <w:trHeight w:val="664"/>
        </w:trPr>
        <w:tc>
          <w:tcPr>
            <w:tcW w:w="585" w:type="dxa"/>
            <w:vMerge/>
            <w:hideMark/>
          </w:tcPr>
          <w:p w14:paraId="2EFABBF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6408AB3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3B9C822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7E3A7FC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25445B5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ispunjava obveze iz Ugovora</w:t>
            </w:r>
          </w:p>
        </w:tc>
        <w:tc>
          <w:tcPr>
            <w:tcW w:w="1623" w:type="dxa"/>
            <w:hideMark/>
          </w:tcPr>
          <w:p w14:paraId="4A7204F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hideMark/>
          </w:tcPr>
          <w:p w14:paraId="1335F73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izjava o provođenju GP</w:t>
            </w:r>
          </w:p>
        </w:tc>
      </w:tr>
      <w:tr w:rsidR="006E253E" w:rsidRPr="006E253E" w14:paraId="28F486D6" w14:textId="77777777" w:rsidTr="006E253E">
        <w:trPr>
          <w:trHeight w:val="563"/>
        </w:trPr>
        <w:tc>
          <w:tcPr>
            <w:tcW w:w="585" w:type="dxa"/>
            <w:vMerge/>
            <w:hideMark/>
          </w:tcPr>
          <w:p w14:paraId="67FCEEC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6D6093C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2D11B9B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koji je u mirnom posjedu zemljišta na temelju isteklog ugovora sklopljenog po odredbama zakona o poljoprivrednom zemljištu pod uvjetom da provodi sve obveze po isteklom ugovoru</w:t>
            </w:r>
          </w:p>
        </w:tc>
        <w:tc>
          <w:tcPr>
            <w:tcW w:w="1034" w:type="dxa"/>
            <w:vMerge w:val="restart"/>
            <w:noWrap/>
            <w:hideMark/>
          </w:tcPr>
          <w:p w14:paraId="1C0F8B7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15</w:t>
            </w:r>
          </w:p>
        </w:tc>
        <w:tc>
          <w:tcPr>
            <w:tcW w:w="1623" w:type="dxa"/>
            <w:hideMark/>
          </w:tcPr>
          <w:p w14:paraId="1B65F4C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dosadašnji posjed </w:t>
            </w:r>
          </w:p>
        </w:tc>
        <w:tc>
          <w:tcPr>
            <w:tcW w:w="1623" w:type="dxa"/>
            <w:hideMark/>
          </w:tcPr>
          <w:p w14:paraId="316B3D2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noWrap/>
            <w:hideMark/>
          </w:tcPr>
          <w:p w14:paraId="7A1594A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Ugovor</w:t>
            </w:r>
          </w:p>
        </w:tc>
      </w:tr>
      <w:tr w:rsidR="006E253E" w:rsidRPr="006E253E" w14:paraId="25421F2B" w14:textId="77777777" w:rsidTr="006E253E">
        <w:trPr>
          <w:trHeight w:val="840"/>
        </w:trPr>
        <w:tc>
          <w:tcPr>
            <w:tcW w:w="585" w:type="dxa"/>
            <w:vMerge/>
            <w:hideMark/>
          </w:tcPr>
          <w:p w14:paraId="47E5943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D72C41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46DA5BB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41FE14E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4B7511C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ispunjava obveze iz Ugovora</w:t>
            </w:r>
          </w:p>
        </w:tc>
        <w:tc>
          <w:tcPr>
            <w:tcW w:w="1623" w:type="dxa"/>
            <w:hideMark/>
          </w:tcPr>
          <w:p w14:paraId="6537BEA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hideMark/>
          </w:tcPr>
          <w:p w14:paraId="269B0CA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izjava o provođenju odredbi Ugovora</w:t>
            </w:r>
          </w:p>
        </w:tc>
      </w:tr>
      <w:tr w:rsidR="006E253E" w:rsidRPr="006E253E" w14:paraId="2AC29200" w14:textId="77777777" w:rsidTr="006E253E">
        <w:trPr>
          <w:trHeight w:val="1588"/>
        </w:trPr>
        <w:tc>
          <w:tcPr>
            <w:tcW w:w="585" w:type="dxa"/>
            <w:vMerge w:val="restart"/>
            <w:noWrap/>
            <w:hideMark/>
          </w:tcPr>
          <w:p w14:paraId="74B271A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b)</w:t>
            </w:r>
          </w:p>
        </w:tc>
        <w:tc>
          <w:tcPr>
            <w:tcW w:w="1771" w:type="dxa"/>
            <w:vMerge w:val="restart"/>
            <w:hideMark/>
          </w:tcPr>
          <w:p w14:paraId="7CC0483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Vrsta poljoprivredne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proizvodnje kojom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se bavi</w:t>
            </w:r>
          </w:p>
        </w:tc>
        <w:tc>
          <w:tcPr>
            <w:tcW w:w="4134" w:type="dxa"/>
            <w:vMerge w:val="restart"/>
            <w:hideMark/>
          </w:tcPr>
          <w:p w14:paraId="779EAFA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mliječnim govedarstvom i isporučuje mlijeko u odobreni objekt u poslovanju s hranom životinjskog podrijetla ili je upisan u Upisnik odobrenih objekata u poslovanju s hranom životinjskog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 xml:space="preserve">podrijetla ili je upisan u Upisnik registriranih objekata u poslovanju s hranom životinjskog podrijetla s opisom djelatnosti sir i vrhnje i/ili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mljekomat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i/ili pokretni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mljekomat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i kojem od ukupnog broja krava na gospodarstvu, na dan objave javnog natječaja više od 50% krava pripada mliječnim i/ili kombiniranim pasminama i do objave javnog natječaja ne ispunjava uvjet prosječnog odnosa broja grla stoke u razdoblju od 12 mjeseci koji prethode objavi javnog natječaja i poljoprivrednih površina u vlasništvu ponuditelja i njegovih povezanih osoba i poljoprivrednih površina u vlasništvu države od najmanje 1,0 ha oranice ili livade po uvjetnom grlu odnosno najmanje 2,0 ha pašnjaka po uvjetnom grlu odnosno najmanje 3,3 ha krških pašnjaka po uvjetnom grlu</w:t>
            </w:r>
          </w:p>
        </w:tc>
        <w:tc>
          <w:tcPr>
            <w:tcW w:w="1034" w:type="dxa"/>
            <w:vMerge w:val="restart"/>
            <w:noWrap/>
            <w:hideMark/>
          </w:tcPr>
          <w:p w14:paraId="1DC5A5D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30</w:t>
            </w:r>
          </w:p>
        </w:tc>
        <w:tc>
          <w:tcPr>
            <w:tcW w:w="1623" w:type="dxa"/>
            <w:hideMark/>
          </w:tcPr>
          <w:p w14:paraId="4278BD1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bavi se mliječnim govedarstvom</w:t>
            </w:r>
          </w:p>
        </w:tc>
        <w:tc>
          <w:tcPr>
            <w:tcW w:w="1623" w:type="dxa"/>
            <w:hideMark/>
          </w:tcPr>
          <w:p w14:paraId="2CFA0E5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poljoprivrede </w:t>
            </w:r>
          </w:p>
        </w:tc>
        <w:tc>
          <w:tcPr>
            <w:tcW w:w="2362" w:type="dxa"/>
            <w:noWrap/>
            <w:hideMark/>
          </w:tcPr>
          <w:p w14:paraId="1004FF4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**Aplikacija JRDŽ-a</w:t>
            </w:r>
          </w:p>
        </w:tc>
      </w:tr>
      <w:tr w:rsidR="006E253E" w:rsidRPr="006E253E" w14:paraId="17A6F5F2" w14:textId="77777777" w:rsidTr="006E253E">
        <w:trPr>
          <w:trHeight w:val="4211"/>
        </w:trPr>
        <w:tc>
          <w:tcPr>
            <w:tcW w:w="585" w:type="dxa"/>
            <w:vMerge/>
            <w:hideMark/>
          </w:tcPr>
          <w:p w14:paraId="0567D4D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B5D9AA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5102718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65CAFE5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378B704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isporučuje mlijeko u odobreni objekt/ upisan u upisnik odobrenih objekata u poslovanju s hranom životinjskog podrijetla /upisan u upisnik registriranih objekata u poslovanju s hranom životinjskog podrijetla s opisom djelatnosti sir i vrhnje i/ili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mljekomat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i/ili pokretni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mljekomat</w:t>
            </w:r>
            <w:proofErr w:type="spellEnd"/>
          </w:p>
        </w:tc>
        <w:tc>
          <w:tcPr>
            <w:tcW w:w="1623" w:type="dxa"/>
            <w:hideMark/>
          </w:tcPr>
          <w:p w14:paraId="7B5FEBA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Ministarstvo poljoprivrede</w:t>
            </w:r>
          </w:p>
        </w:tc>
        <w:tc>
          <w:tcPr>
            <w:tcW w:w="2362" w:type="dxa"/>
            <w:hideMark/>
          </w:tcPr>
          <w:p w14:paraId="29E0298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ugovor s odobrenim objektom /Rješenje i izvod iz upisnika odobrenih objekata u poslovanju s hranom životinjskog podrijetla/ Izvod iz upisnika registriranih objekata u poslovanju s hranom životinjskog podrijetla</w:t>
            </w:r>
          </w:p>
        </w:tc>
      </w:tr>
      <w:tr w:rsidR="006E253E" w:rsidRPr="006E253E" w14:paraId="02F78E5D" w14:textId="77777777" w:rsidTr="006E253E">
        <w:trPr>
          <w:trHeight w:val="1400"/>
        </w:trPr>
        <w:tc>
          <w:tcPr>
            <w:tcW w:w="585" w:type="dxa"/>
            <w:vMerge/>
            <w:hideMark/>
          </w:tcPr>
          <w:p w14:paraId="7B35F1B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F87118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5BB7973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2D30336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2D2FDE6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više od 50% krava pripada mliječnim i/ili kombiniranim pasminama</w:t>
            </w:r>
          </w:p>
        </w:tc>
        <w:tc>
          <w:tcPr>
            <w:tcW w:w="1623" w:type="dxa"/>
            <w:hideMark/>
          </w:tcPr>
          <w:p w14:paraId="2073671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poljoprivrede </w:t>
            </w:r>
          </w:p>
        </w:tc>
        <w:tc>
          <w:tcPr>
            <w:tcW w:w="2362" w:type="dxa"/>
            <w:noWrap/>
            <w:hideMark/>
          </w:tcPr>
          <w:p w14:paraId="064793A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Aplikacija JRDŽ-a</w:t>
            </w:r>
          </w:p>
        </w:tc>
      </w:tr>
      <w:tr w:rsidR="006E253E" w:rsidRPr="006E253E" w14:paraId="5BB2AD4C" w14:textId="77777777" w:rsidTr="006E253E">
        <w:trPr>
          <w:trHeight w:val="1124"/>
        </w:trPr>
        <w:tc>
          <w:tcPr>
            <w:tcW w:w="585" w:type="dxa"/>
            <w:vMerge/>
            <w:hideMark/>
          </w:tcPr>
          <w:p w14:paraId="6E1D377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1E5941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0F70232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5C02854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67C018B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ne ispunjava uvjet prosječnog broja grla stoke i poljoprivrednih površina</w:t>
            </w:r>
          </w:p>
        </w:tc>
        <w:tc>
          <w:tcPr>
            <w:tcW w:w="1623" w:type="dxa"/>
            <w:vMerge w:val="restart"/>
            <w:hideMark/>
          </w:tcPr>
          <w:p w14:paraId="4F81CE9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Ministarstvo poljoprivrede i APPRRR</w:t>
            </w:r>
          </w:p>
        </w:tc>
        <w:tc>
          <w:tcPr>
            <w:tcW w:w="2362" w:type="dxa"/>
            <w:vMerge w:val="restart"/>
            <w:noWrap/>
            <w:hideMark/>
          </w:tcPr>
          <w:p w14:paraId="41E079E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6E253E" w:rsidRPr="006E253E" w14:paraId="02A44074" w14:textId="77777777" w:rsidTr="006E253E">
        <w:trPr>
          <w:trHeight w:val="1087"/>
        </w:trPr>
        <w:tc>
          <w:tcPr>
            <w:tcW w:w="585" w:type="dxa"/>
            <w:vMerge/>
            <w:hideMark/>
          </w:tcPr>
          <w:p w14:paraId="70AF36E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0CD9B37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16C62EE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4C020B8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0580984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*povezane osobe</w:t>
            </w:r>
          </w:p>
        </w:tc>
        <w:tc>
          <w:tcPr>
            <w:tcW w:w="1623" w:type="dxa"/>
            <w:vMerge/>
            <w:hideMark/>
          </w:tcPr>
          <w:p w14:paraId="315DAC2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2362" w:type="dxa"/>
            <w:vMerge/>
            <w:hideMark/>
          </w:tcPr>
          <w:p w14:paraId="71A283B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</w:tr>
      <w:tr w:rsidR="006E253E" w:rsidRPr="006E253E" w14:paraId="471BC2CD" w14:textId="77777777" w:rsidTr="006E253E">
        <w:trPr>
          <w:trHeight w:val="3522"/>
        </w:trPr>
        <w:tc>
          <w:tcPr>
            <w:tcW w:w="585" w:type="dxa"/>
            <w:vMerge/>
            <w:hideMark/>
          </w:tcPr>
          <w:p w14:paraId="7249598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02FBD95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12CE055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stočarstvom pri čemu na dan objave javnog natječaja više od 30% uvjetnih grla ponuditelja na javni natječaj i svih povezanih osoba ponuditelja čine ženska rasplodna grla i ženski rasplodni podmladak goveda, ovaca, koza i kopitara ili pri čemu na dan objave javnog natječaja više od 10 % uvjetnih grla ponuditelja na javni natječaj i svih povezanih osoba ponuditelja čine ženska rasplodna grla i ženski rasplodni podmladak svinja uz uvjet da ponuditelj i sve njegove povezane osobe do objave javnog natječaja ne ispunjavaju uvjet prosječnog odnosa broja grla stoke u razdoblju od 12 mjeseci koji prethode objavi javnog natječaja i poljoprivrednih površina u vlasništvu ponuditelja i njegovih povezanih osoba i poljoprivrednih površina u vlasništvu države od najmanje 1 ha oranice ili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livade po uvjetnom grlu odnosno najmanje 2 ha pašnjaka po uvjetnom grlu odnosno najmanje 3,3 ha krških pašnjaka po uvjetnom grlu</w:t>
            </w:r>
          </w:p>
        </w:tc>
        <w:tc>
          <w:tcPr>
            <w:tcW w:w="1034" w:type="dxa"/>
            <w:vMerge w:val="restart"/>
            <w:noWrap/>
            <w:hideMark/>
          </w:tcPr>
          <w:p w14:paraId="04AEFA6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25</w:t>
            </w:r>
          </w:p>
        </w:tc>
        <w:tc>
          <w:tcPr>
            <w:tcW w:w="1623" w:type="dxa"/>
            <w:hideMark/>
          </w:tcPr>
          <w:p w14:paraId="47C9033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više od 30% uvjetnih grla čine ženska rasplodna grla i ženski rasplodni pomladak( goveda, ovaca, koza i kopitara)/ više od 10% ženska  rasplodna grla i ženski rasplodni pomladak svinja</w:t>
            </w:r>
          </w:p>
        </w:tc>
        <w:tc>
          <w:tcPr>
            <w:tcW w:w="1623" w:type="dxa"/>
            <w:vMerge w:val="restart"/>
            <w:hideMark/>
          </w:tcPr>
          <w:p w14:paraId="058CCE2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poljoprivrede </w:t>
            </w:r>
          </w:p>
        </w:tc>
        <w:tc>
          <w:tcPr>
            <w:tcW w:w="2362" w:type="dxa"/>
            <w:vMerge w:val="restart"/>
            <w:noWrap/>
            <w:hideMark/>
          </w:tcPr>
          <w:p w14:paraId="05CDE6C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6E253E" w:rsidRPr="006E253E" w14:paraId="4B32C52F" w14:textId="77777777" w:rsidTr="006E253E">
        <w:trPr>
          <w:trHeight w:val="1133"/>
        </w:trPr>
        <w:tc>
          <w:tcPr>
            <w:tcW w:w="585" w:type="dxa"/>
            <w:vMerge/>
            <w:hideMark/>
          </w:tcPr>
          <w:p w14:paraId="0F0D102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0330C42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00E1601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6130F38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2DFA8AD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ne ispunjavaju uvjet prosječnog odnosa broja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grla stoke u razdoblju od 12 mjeseci koji prethode objavi javnog natječaja i poljoprivrednih površina u vlasništvu ponuditelja i njegovih povezanih osoba i poljoprivrednih površina u vlasništvu države od najmanje 1 ha oranice ili livade po uvjetnom grlu odnosno najmanje 2 ha pašnjaka po uvjetnom grlu odnosno najmanje 3,3 ha krških pašnjaka po uvjetnom grlu</w:t>
            </w:r>
          </w:p>
          <w:p w14:paraId="7FACAE1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*povezane osobe </w:t>
            </w:r>
          </w:p>
        </w:tc>
        <w:tc>
          <w:tcPr>
            <w:tcW w:w="1623" w:type="dxa"/>
            <w:vMerge/>
            <w:hideMark/>
          </w:tcPr>
          <w:p w14:paraId="1EA0C39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2362" w:type="dxa"/>
            <w:vMerge/>
            <w:hideMark/>
          </w:tcPr>
          <w:p w14:paraId="187B3F2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</w:tr>
      <w:tr w:rsidR="006E253E" w:rsidRPr="006E253E" w14:paraId="239B5AB0" w14:textId="77777777" w:rsidTr="006E253E">
        <w:trPr>
          <w:trHeight w:val="1698"/>
        </w:trPr>
        <w:tc>
          <w:tcPr>
            <w:tcW w:w="585" w:type="dxa"/>
            <w:vMerge/>
            <w:hideMark/>
          </w:tcPr>
          <w:p w14:paraId="75C38C3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69E7FD2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hideMark/>
          </w:tcPr>
          <w:p w14:paraId="03E7270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trajnim nasadima i/ili proizvodnjom povrća i/ili proizvodnjom šećerne repe i/ili sjemenarstvom i rasadničarstvom na najmanje 20 % ukupnih oraničnih i/ili površina pod trajnim nasadima ponuditelja i svih njegovih povezanih osoba upisanih u ARKOD ili se bavi poljoprivrednom proizvodnjom s preradom pri čemu je udio prerađenog primarnog proizvoda u godini koja prethodi godini objave javnog natječaja najmanje 30 %</w:t>
            </w:r>
          </w:p>
        </w:tc>
        <w:tc>
          <w:tcPr>
            <w:tcW w:w="1034" w:type="dxa"/>
            <w:noWrap/>
            <w:hideMark/>
          </w:tcPr>
          <w:p w14:paraId="55D0B59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25</w:t>
            </w:r>
          </w:p>
        </w:tc>
        <w:tc>
          <w:tcPr>
            <w:tcW w:w="1623" w:type="dxa"/>
            <w:hideMark/>
          </w:tcPr>
          <w:p w14:paraId="42D36CB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trajni nasadi, povrće, šećerna repa sjemenarstvo, rasadničarstvo  na min 20% površine/prerada- udio prerađenog primarnog proizvoda 30%</w:t>
            </w:r>
          </w:p>
        </w:tc>
        <w:tc>
          <w:tcPr>
            <w:tcW w:w="1623" w:type="dxa"/>
            <w:hideMark/>
          </w:tcPr>
          <w:p w14:paraId="43FDD8C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APPRRR/HAPIH- Centar za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sjemenarstvo i rasadničarstvo</w:t>
            </w:r>
          </w:p>
        </w:tc>
        <w:tc>
          <w:tcPr>
            <w:tcW w:w="2362" w:type="dxa"/>
            <w:hideMark/>
          </w:tcPr>
          <w:p w14:paraId="7C715A1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jedinstveni zahtjev za povrće  i šećernu repu/potvrda HAPIHA za sjemensku proizvodnju i rasadničarstvo /potvrda iz ARKODA za trajne nasade/izjava ponuditelja da udio prerađenog primarnog proizvoda iznosi najmanje 30%</w:t>
            </w:r>
          </w:p>
        </w:tc>
      </w:tr>
      <w:tr w:rsidR="006E253E" w:rsidRPr="006E253E" w14:paraId="63A2216A" w14:textId="77777777" w:rsidTr="006E253E">
        <w:trPr>
          <w:trHeight w:val="1557"/>
        </w:trPr>
        <w:tc>
          <w:tcPr>
            <w:tcW w:w="585" w:type="dxa"/>
            <w:vMerge/>
            <w:hideMark/>
          </w:tcPr>
          <w:p w14:paraId="19F2DC7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15019D5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79FE356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kombiniranom ratarskom i stočarskom proizvodnjom uz uvjet da ponuditelj i sve njegove povezane osobe do objave javnog natječaja ne ispunjavaju uvjet prosječnog odnosa broja grla stoke u razdoblju od 12 mjeseci koji prethode objavi javnog natječaja i poljoprivrednih površina u vlasništvu ponuditelja i njegovih povezanih osoba i poljoprivrednih površina u vlasništvu države od najmanje 1 ha oranice ili livade po uvjetnom grlu odnosno najmanje 2 ha pašnjaka po uvjetnom grlu odnosno najmanje 3,3 ha krških pašnjaka po uvjetnom grlu</w:t>
            </w:r>
          </w:p>
        </w:tc>
        <w:tc>
          <w:tcPr>
            <w:tcW w:w="1034" w:type="dxa"/>
            <w:vMerge w:val="restart"/>
            <w:noWrap/>
            <w:hideMark/>
          </w:tcPr>
          <w:p w14:paraId="2854652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25</w:t>
            </w:r>
          </w:p>
        </w:tc>
        <w:tc>
          <w:tcPr>
            <w:tcW w:w="1623" w:type="dxa"/>
            <w:hideMark/>
          </w:tcPr>
          <w:p w14:paraId="48B83DE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kombinirana ratarska i stočarska proizvodnja</w:t>
            </w:r>
          </w:p>
        </w:tc>
        <w:tc>
          <w:tcPr>
            <w:tcW w:w="1623" w:type="dxa"/>
            <w:hideMark/>
          </w:tcPr>
          <w:p w14:paraId="5F2B0F5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Ministarstvo poljoprivrede i APPRRR</w:t>
            </w:r>
          </w:p>
        </w:tc>
        <w:tc>
          <w:tcPr>
            <w:tcW w:w="2362" w:type="dxa"/>
            <w:hideMark/>
          </w:tcPr>
          <w:p w14:paraId="11F79F2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jedinstveni zahtjev i Aplikacija JRDŽ-a</w:t>
            </w:r>
          </w:p>
        </w:tc>
      </w:tr>
      <w:tr w:rsidR="006E253E" w:rsidRPr="006E253E" w14:paraId="3804473A" w14:textId="77777777" w:rsidTr="006E253E">
        <w:trPr>
          <w:trHeight w:val="899"/>
        </w:trPr>
        <w:tc>
          <w:tcPr>
            <w:tcW w:w="585" w:type="dxa"/>
            <w:vMerge/>
            <w:hideMark/>
          </w:tcPr>
          <w:p w14:paraId="5DE8D5D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85FABD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1950F73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52286F6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74461F9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ne ispunjava uvjet prosječnog broja grla stoke i poljoprivrednih površina</w:t>
            </w:r>
          </w:p>
        </w:tc>
        <w:tc>
          <w:tcPr>
            <w:tcW w:w="1623" w:type="dxa"/>
            <w:vMerge w:val="restart"/>
            <w:hideMark/>
          </w:tcPr>
          <w:p w14:paraId="413638D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poljoprivrede </w:t>
            </w:r>
          </w:p>
        </w:tc>
        <w:tc>
          <w:tcPr>
            <w:tcW w:w="2362" w:type="dxa"/>
            <w:vMerge w:val="restart"/>
            <w:hideMark/>
          </w:tcPr>
          <w:p w14:paraId="582FACC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6E253E" w:rsidRPr="006E253E" w14:paraId="3AEF37FB" w14:textId="77777777" w:rsidTr="006E253E">
        <w:trPr>
          <w:trHeight w:val="989"/>
        </w:trPr>
        <w:tc>
          <w:tcPr>
            <w:tcW w:w="585" w:type="dxa"/>
            <w:vMerge/>
            <w:hideMark/>
          </w:tcPr>
          <w:p w14:paraId="172D5C5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23CD23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3258986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0BDBE29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0D908AA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*povezane osobe</w:t>
            </w:r>
          </w:p>
        </w:tc>
        <w:tc>
          <w:tcPr>
            <w:tcW w:w="1623" w:type="dxa"/>
            <w:vMerge/>
            <w:hideMark/>
          </w:tcPr>
          <w:p w14:paraId="7D2413A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2362" w:type="dxa"/>
            <w:vMerge/>
            <w:hideMark/>
          </w:tcPr>
          <w:p w14:paraId="6C13494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</w:tr>
      <w:tr w:rsidR="006E253E" w:rsidRPr="006E253E" w14:paraId="3E54E949" w14:textId="77777777" w:rsidTr="006E253E">
        <w:trPr>
          <w:trHeight w:val="1963"/>
        </w:trPr>
        <w:tc>
          <w:tcPr>
            <w:tcW w:w="585" w:type="dxa"/>
            <w:vMerge/>
            <w:hideMark/>
          </w:tcPr>
          <w:p w14:paraId="0643768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65269A1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14F2530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tovnim stočarstvom pri čemu je minimalno 30 % ukupnog uzgoja u godini koja prethodi objavi javnog natječaja iz domaćeg uzgoja i do objave javnog natječaja ne ispunjava uvjet prosječnog odnosa broja grla stoke u razdoblju od 12 mjeseci koji prethodi objavi javnog natječaja i poljoprivrednih površina u vlasništvu ponuditelja i njegovih povezanih osoba i poljoprivrednih površina u vlasništvu države od najmanje 1,0 ha oranice ili livade po uvjetnom grlu, odnosno najmanje 2,0 ha pašnjaka po uvjetnom grlu, odnosno najmanje 3,3 ha krških pašnjaka po uvjetnom grlu</w:t>
            </w:r>
          </w:p>
        </w:tc>
        <w:tc>
          <w:tcPr>
            <w:tcW w:w="1034" w:type="dxa"/>
            <w:vMerge w:val="restart"/>
            <w:hideMark/>
          </w:tcPr>
          <w:p w14:paraId="2F67F1E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20</w:t>
            </w:r>
          </w:p>
        </w:tc>
        <w:tc>
          <w:tcPr>
            <w:tcW w:w="1623" w:type="dxa"/>
            <w:hideMark/>
          </w:tcPr>
          <w:p w14:paraId="41B749B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bavi se tovnim stočarstvom, min30% ukupnog uzgoja iz domaćeg uzgoja, </w:t>
            </w:r>
          </w:p>
        </w:tc>
        <w:tc>
          <w:tcPr>
            <w:tcW w:w="1623" w:type="dxa"/>
            <w:hideMark/>
          </w:tcPr>
          <w:p w14:paraId="2F949AF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poljoprivrede </w:t>
            </w:r>
          </w:p>
        </w:tc>
        <w:tc>
          <w:tcPr>
            <w:tcW w:w="2362" w:type="dxa"/>
            <w:hideMark/>
          </w:tcPr>
          <w:p w14:paraId="7309141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Aplikacija JRDŽ-a </w:t>
            </w:r>
          </w:p>
        </w:tc>
      </w:tr>
      <w:tr w:rsidR="006E253E" w:rsidRPr="006E253E" w14:paraId="20EF6143" w14:textId="77777777" w:rsidTr="006E253E">
        <w:trPr>
          <w:trHeight w:val="959"/>
        </w:trPr>
        <w:tc>
          <w:tcPr>
            <w:tcW w:w="585" w:type="dxa"/>
            <w:vMerge/>
            <w:hideMark/>
          </w:tcPr>
          <w:p w14:paraId="5A86661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1067E2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21219DA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21AA6F5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vMerge w:val="restart"/>
            <w:hideMark/>
          </w:tcPr>
          <w:p w14:paraId="227DCAE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ne ispunjava uvjet prosječnog broja grla stoke i poljoprivrednih površina</w:t>
            </w:r>
          </w:p>
          <w:p w14:paraId="4EDE9EA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szCs w:val="24"/>
              </w:rPr>
              <w:t>*povezane osobe</w:t>
            </w:r>
          </w:p>
        </w:tc>
        <w:tc>
          <w:tcPr>
            <w:tcW w:w="1623" w:type="dxa"/>
            <w:vMerge w:val="restart"/>
            <w:hideMark/>
          </w:tcPr>
          <w:p w14:paraId="4D79E54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Ministarstvo poljoprivrede i APPRRR</w:t>
            </w:r>
          </w:p>
        </w:tc>
        <w:tc>
          <w:tcPr>
            <w:tcW w:w="2362" w:type="dxa"/>
            <w:vMerge w:val="restart"/>
            <w:hideMark/>
          </w:tcPr>
          <w:p w14:paraId="585DC8D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Aplikacija JRDŽ-a i potvrda iz ARKODA i kod javnog bilježnika ovjereni ugovor o zakupu sa fizičkim osobama za zemljište koje je upisano u ARKOD</w:t>
            </w:r>
          </w:p>
        </w:tc>
      </w:tr>
      <w:tr w:rsidR="006E253E" w:rsidRPr="006E253E" w14:paraId="0684582D" w14:textId="77777777" w:rsidTr="006E253E">
        <w:trPr>
          <w:trHeight w:val="3267"/>
        </w:trPr>
        <w:tc>
          <w:tcPr>
            <w:tcW w:w="585" w:type="dxa"/>
            <w:vMerge/>
            <w:hideMark/>
          </w:tcPr>
          <w:p w14:paraId="1A7309C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A4BDBB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5B39821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4841123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vMerge/>
            <w:hideMark/>
          </w:tcPr>
          <w:p w14:paraId="03656C2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vMerge/>
            <w:hideMark/>
          </w:tcPr>
          <w:p w14:paraId="64F1E9C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2362" w:type="dxa"/>
            <w:vMerge/>
            <w:hideMark/>
          </w:tcPr>
          <w:p w14:paraId="2FA2758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</w:tr>
      <w:tr w:rsidR="006E253E" w:rsidRPr="006E253E" w14:paraId="5EE4D0C4" w14:textId="77777777" w:rsidTr="006E253E">
        <w:trPr>
          <w:trHeight w:val="3592"/>
        </w:trPr>
        <w:tc>
          <w:tcPr>
            <w:tcW w:w="585" w:type="dxa"/>
            <w:vMerge/>
            <w:hideMark/>
          </w:tcPr>
          <w:p w14:paraId="1E37616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DA1A3C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hideMark/>
          </w:tcPr>
          <w:p w14:paraId="4D1616C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ostalim vrstama poljoprivredne proizvodnje </w:t>
            </w:r>
          </w:p>
        </w:tc>
        <w:tc>
          <w:tcPr>
            <w:tcW w:w="1034" w:type="dxa"/>
            <w:noWrap/>
            <w:hideMark/>
          </w:tcPr>
          <w:p w14:paraId="63750E0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15</w:t>
            </w:r>
          </w:p>
        </w:tc>
        <w:tc>
          <w:tcPr>
            <w:tcW w:w="1623" w:type="dxa"/>
            <w:hideMark/>
          </w:tcPr>
          <w:p w14:paraId="1CA75FA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ostale vrste proizvodnje</w:t>
            </w:r>
          </w:p>
        </w:tc>
        <w:tc>
          <w:tcPr>
            <w:tcW w:w="1623" w:type="dxa"/>
            <w:hideMark/>
          </w:tcPr>
          <w:p w14:paraId="5C0C9BD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APPRRR              </w:t>
            </w:r>
          </w:p>
          <w:p w14:paraId="6AC2BC8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2362" w:type="dxa"/>
            <w:noWrap/>
            <w:hideMark/>
          </w:tcPr>
          <w:p w14:paraId="4BC8515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Jedinstveni zahtjev </w:t>
            </w:r>
          </w:p>
        </w:tc>
      </w:tr>
      <w:tr w:rsidR="006E253E" w:rsidRPr="006E253E" w14:paraId="336AF49F" w14:textId="77777777" w:rsidTr="006E253E">
        <w:trPr>
          <w:trHeight w:val="2831"/>
        </w:trPr>
        <w:tc>
          <w:tcPr>
            <w:tcW w:w="585" w:type="dxa"/>
            <w:vMerge w:val="restart"/>
            <w:noWrap/>
            <w:hideMark/>
          </w:tcPr>
          <w:p w14:paraId="0B29D37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c)</w:t>
            </w:r>
          </w:p>
        </w:tc>
        <w:tc>
          <w:tcPr>
            <w:tcW w:w="1771" w:type="dxa"/>
            <w:vMerge w:val="restart"/>
            <w:hideMark/>
          </w:tcPr>
          <w:p w14:paraId="5EA20AB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Prebivalište i sjedište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ponuditelja</w:t>
            </w:r>
          </w:p>
        </w:tc>
        <w:tc>
          <w:tcPr>
            <w:tcW w:w="4134" w:type="dxa"/>
            <w:vMerge w:val="restart"/>
            <w:hideMark/>
          </w:tcPr>
          <w:p w14:paraId="0981045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kojem je poljoprivreda primarna djelatnost s prebivalištem na području jedinice lokalne samouprave odnosno Grada Zagreba koji raspisuju javni natječaj najmanje tri godine prije objave javnog natječaja</w:t>
            </w:r>
          </w:p>
        </w:tc>
        <w:tc>
          <w:tcPr>
            <w:tcW w:w="1034" w:type="dxa"/>
            <w:vMerge w:val="restart"/>
            <w:hideMark/>
          </w:tcPr>
          <w:p w14:paraId="358F4D0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20</w:t>
            </w:r>
          </w:p>
        </w:tc>
        <w:tc>
          <w:tcPr>
            <w:tcW w:w="1623" w:type="dxa"/>
            <w:hideMark/>
          </w:tcPr>
          <w:p w14:paraId="5589CDF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nositelj OPG/vlasnik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poljoprivrednog obrta</w:t>
            </w:r>
          </w:p>
        </w:tc>
        <w:tc>
          <w:tcPr>
            <w:tcW w:w="1623" w:type="dxa"/>
            <w:hideMark/>
          </w:tcPr>
          <w:p w14:paraId="22AF7C3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 nadležno upravno tijelo županije</w:t>
            </w:r>
          </w:p>
        </w:tc>
        <w:tc>
          <w:tcPr>
            <w:tcW w:w="2362" w:type="dxa"/>
            <w:hideMark/>
          </w:tcPr>
          <w:p w14:paraId="413BEFC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</w:t>
            </w:r>
          </w:p>
        </w:tc>
      </w:tr>
      <w:tr w:rsidR="006E253E" w:rsidRPr="006E253E" w14:paraId="291AEBCE" w14:textId="77777777" w:rsidTr="006E253E">
        <w:trPr>
          <w:trHeight w:val="3297"/>
        </w:trPr>
        <w:tc>
          <w:tcPr>
            <w:tcW w:w="585" w:type="dxa"/>
            <w:vMerge/>
            <w:hideMark/>
          </w:tcPr>
          <w:p w14:paraId="2937423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7F50D2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1F05853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31D3EA0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29C66CC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poljoprivreda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primarna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djelatnost</w:t>
            </w:r>
          </w:p>
        </w:tc>
        <w:tc>
          <w:tcPr>
            <w:tcW w:w="1623" w:type="dxa"/>
            <w:hideMark/>
          </w:tcPr>
          <w:p w14:paraId="3C4804C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Područni ured ili ispostava HZMO-a</w:t>
            </w:r>
          </w:p>
        </w:tc>
        <w:tc>
          <w:tcPr>
            <w:tcW w:w="2362" w:type="dxa"/>
            <w:hideMark/>
          </w:tcPr>
          <w:p w14:paraId="31EB409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Elektronički zapis podataka iz područja radnih odnosa izdan putem sustave e-Građani (podnositelj ponude) ili potvrda o prijavno-odjavnim podacima evidentiranim u HZMO. </w:t>
            </w:r>
          </w:p>
        </w:tc>
      </w:tr>
      <w:tr w:rsidR="006E253E" w:rsidRPr="006E253E" w14:paraId="7B94F2D4" w14:textId="77777777" w:rsidTr="006E253E">
        <w:trPr>
          <w:trHeight w:val="565"/>
        </w:trPr>
        <w:tc>
          <w:tcPr>
            <w:tcW w:w="585" w:type="dxa"/>
            <w:vMerge/>
            <w:hideMark/>
          </w:tcPr>
          <w:p w14:paraId="08D501B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6EAFDF6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6C1AAAB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56150E9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00DCBEE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prebivalište 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području JLS</w:t>
            </w:r>
          </w:p>
        </w:tc>
        <w:tc>
          <w:tcPr>
            <w:tcW w:w="1623" w:type="dxa"/>
            <w:hideMark/>
          </w:tcPr>
          <w:p w14:paraId="2F94387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MUP</w:t>
            </w:r>
          </w:p>
        </w:tc>
        <w:tc>
          <w:tcPr>
            <w:tcW w:w="2362" w:type="dxa"/>
            <w:hideMark/>
          </w:tcPr>
          <w:p w14:paraId="644664C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osobna iskaznica ili isprava kojom se dokazuje identitet  ili uvjerenje o prebivalištu </w:t>
            </w:r>
          </w:p>
        </w:tc>
      </w:tr>
      <w:tr w:rsidR="006E253E" w:rsidRPr="006E253E" w14:paraId="17F435D8" w14:textId="77777777" w:rsidTr="006E253E">
        <w:trPr>
          <w:trHeight w:val="5020"/>
        </w:trPr>
        <w:tc>
          <w:tcPr>
            <w:tcW w:w="585" w:type="dxa"/>
            <w:vMerge/>
            <w:hideMark/>
          </w:tcPr>
          <w:p w14:paraId="1C34B0F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2C74E63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1BAFBB1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fizička ili pravna osoba kojoj je poljoprivreda primarna djelatnost i vlasnik je proizvodnog objekta u funkciji poljoprivredne proizvodnje na području jedinice lokalne samouprave odnosno Grada Zagreba koji raspisuju javni natječaj najmanje tri godine prije objave javnog natječaja</w:t>
            </w:r>
          </w:p>
          <w:p w14:paraId="3FA8702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 w:val="restart"/>
            <w:hideMark/>
          </w:tcPr>
          <w:p w14:paraId="3BE2DD4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10</w:t>
            </w:r>
          </w:p>
        </w:tc>
        <w:tc>
          <w:tcPr>
            <w:tcW w:w="1623" w:type="dxa"/>
            <w:hideMark/>
          </w:tcPr>
          <w:p w14:paraId="0950FD7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poljoprivreda primarna djelatnost</w:t>
            </w:r>
          </w:p>
        </w:tc>
        <w:tc>
          <w:tcPr>
            <w:tcW w:w="1623" w:type="dxa"/>
            <w:hideMark/>
          </w:tcPr>
          <w:p w14:paraId="03176E1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Područni ured ili ispostava HZMO-a/nadležni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trgovački sud i Državni zavod za statistiku</w:t>
            </w:r>
          </w:p>
        </w:tc>
        <w:tc>
          <w:tcPr>
            <w:tcW w:w="2362" w:type="dxa"/>
            <w:hideMark/>
          </w:tcPr>
          <w:p w14:paraId="34E6DE8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Elektronički zapis podataka iz područja radnih odnosa izdan putem sustave e-Građani (podnositelj ponude) ili potvrda o prijavno-odjavnim podacima evidentiranim u HZMO /izvod iz sudskog registra i preslika obavijesti o razvrstavanju poslovnog subjekta prema NKD-u</w:t>
            </w:r>
          </w:p>
        </w:tc>
      </w:tr>
      <w:tr w:rsidR="006E253E" w:rsidRPr="006E253E" w14:paraId="1BEC7B01" w14:textId="77777777" w:rsidTr="006E253E">
        <w:trPr>
          <w:trHeight w:val="565"/>
        </w:trPr>
        <w:tc>
          <w:tcPr>
            <w:tcW w:w="585" w:type="dxa"/>
            <w:vMerge/>
            <w:hideMark/>
          </w:tcPr>
          <w:p w14:paraId="0EC2648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298613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3AD58B3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2D4989F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793F17F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vlasnik proizvodnog objekta na području JLS</w:t>
            </w:r>
          </w:p>
        </w:tc>
        <w:tc>
          <w:tcPr>
            <w:tcW w:w="1623" w:type="dxa"/>
            <w:hideMark/>
          </w:tcPr>
          <w:p w14:paraId="0487E21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 i APPRRR</w:t>
            </w:r>
          </w:p>
        </w:tc>
        <w:tc>
          <w:tcPr>
            <w:tcW w:w="2362" w:type="dxa"/>
            <w:hideMark/>
          </w:tcPr>
          <w:p w14:paraId="6BF8264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izvod iz zemljišne knjige ili rješenje o izvedenom stanju za nezakonito izgrađene zgrade ili akt o gradnji i </w:t>
            </w:r>
          </w:p>
          <w:p w14:paraId="29E0460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izvod iz Upisnika poljoprivrednika / izvod iz Upisnika OPG-ova i izjava ponuditelja da je objekt u funkciji poljoprivredne proizvodnje</w:t>
            </w:r>
          </w:p>
        </w:tc>
      </w:tr>
      <w:tr w:rsidR="006E253E" w:rsidRPr="006E253E" w14:paraId="7329131E" w14:textId="77777777" w:rsidTr="006E253E">
        <w:trPr>
          <w:trHeight w:val="2185"/>
        </w:trPr>
        <w:tc>
          <w:tcPr>
            <w:tcW w:w="585" w:type="dxa"/>
            <w:vMerge/>
            <w:hideMark/>
          </w:tcPr>
          <w:p w14:paraId="5A3788C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1F8691E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08984EC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s prebivalištem na području jedinice lokalne samouprave odnosno Grada Zagreba koji raspisuju javni natječaj najmanje tri godine prije objave javnog natječaja</w:t>
            </w:r>
          </w:p>
        </w:tc>
        <w:tc>
          <w:tcPr>
            <w:tcW w:w="1034" w:type="dxa"/>
            <w:vMerge w:val="restart"/>
            <w:hideMark/>
          </w:tcPr>
          <w:p w14:paraId="56138F9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12</w:t>
            </w:r>
          </w:p>
        </w:tc>
        <w:tc>
          <w:tcPr>
            <w:tcW w:w="1623" w:type="dxa"/>
            <w:hideMark/>
          </w:tcPr>
          <w:p w14:paraId="4778AFD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nositelj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opg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>/vlasnik poljoprivrednog obrta</w:t>
            </w:r>
          </w:p>
        </w:tc>
        <w:tc>
          <w:tcPr>
            <w:tcW w:w="1623" w:type="dxa"/>
            <w:hideMark/>
          </w:tcPr>
          <w:p w14:paraId="7BFF452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 nadležno upravno tijelo županije</w:t>
            </w:r>
          </w:p>
        </w:tc>
        <w:tc>
          <w:tcPr>
            <w:tcW w:w="2362" w:type="dxa"/>
            <w:hideMark/>
          </w:tcPr>
          <w:p w14:paraId="0B0C551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</w:t>
            </w:r>
          </w:p>
        </w:tc>
      </w:tr>
      <w:tr w:rsidR="006E253E" w:rsidRPr="006E253E" w14:paraId="1F24020E" w14:textId="77777777" w:rsidTr="006E253E">
        <w:trPr>
          <w:trHeight w:val="1027"/>
        </w:trPr>
        <w:tc>
          <w:tcPr>
            <w:tcW w:w="585" w:type="dxa"/>
            <w:vMerge/>
            <w:hideMark/>
          </w:tcPr>
          <w:p w14:paraId="09CF55D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21D015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5DC8E6C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7F49620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3D42F10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prebivalište na području JLS</w:t>
            </w:r>
          </w:p>
        </w:tc>
        <w:tc>
          <w:tcPr>
            <w:tcW w:w="1623" w:type="dxa"/>
            <w:hideMark/>
          </w:tcPr>
          <w:p w14:paraId="4C245F0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MUP</w:t>
            </w:r>
          </w:p>
        </w:tc>
        <w:tc>
          <w:tcPr>
            <w:tcW w:w="2362" w:type="dxa"/>
            <w:hideMark/>
          </w:tcPr>
          <w:p w14:paraId="2A5F253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osobna iskaznica ili uvjerenje o prebivalištu</w:t>
            </w:r>
          </w:p>
        </w:tc>
      </w:tr>
      <w:tr w:rsidR="006E253E" w:rsidRPr="006E253E" w14:paraId="78FB6587" w14:textId="77777777" w:rsidTr="006E253E">
        <w:trPr>
          <w:trHeight w:val="2124"/>
        </w:trPr>
        <w:tc>
          <w:tcPr>
            <w:tcW w:w="585" w:type="dxa"/>
            <w:vMerge/>
            <w:hideMark/>
          </w:tcPr>
          <w:p w14:paraId="436FA0B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2C7546D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2A2BDFC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s prebivalištem na području jedinice lokalne samouprave odnosno Grada Zagreba koji graniče s jedinicom lokalne samouprave odnosno Gradom Zagrebom koji raspisuju javni natječaj i pravna osoba koja ima sjedište na području jedinice lokalne samouprave odnosno Grada Zagreba koji raspisuju javni natječaj ili jedinice lokalne samouprave koja graniči s jedinicom lokalne samouprave odnosno Gradom Zagrebom koji raspisuju javni natječaj najmanje tri godine prije objave javnog natječaja</w:t>
            </w:r>
          </w:p>
        </w:tc>
        <w:tc>
          <w:tcPr>
            <w:tcW w:w="1034" w:type="dxa"/>
            <w:vMerge w:val="restart"/>
            <w:hideMark/>
          </w:tcPr>
          <w:p w14:paraId="7034B32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hideMark/>
          </w:tcPr>
          <w:p w14:paraId="30CAB60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nositelj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opg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>/vlasnik poljoprivrednog obrta/pravna osoba</w:t>
            </w:r>
          </w:p>
        </w:tc>
        <w:tc>
          <w:tcPr>
            <w:tcW w:w="1623" w:type="dxa"/>
            <w:hideMark/>
          </w:tcPr>
          <w:p w14:paraId="6BB67EA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 nadležno upravno tijelo županije</w:t>
            </w:r>
          </w:p>
        </w:tc>
        <w:tc>
          <w:tcPr>
            <w:tcW w:w="2362" w:type="dxa"/>
            <w:hideMark/>
          </w:tcPr>
          <w:p w14:paraId="5326223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</w:t>
            </w:r>
          </w:p>
        </w:tc>
      </w:tr>
      <w:tr w:rsidR="006E253E" w:rsidRPr="006E253E" w14:paraId="08969F40" w14:textId="77777777" w:rsidTr="006E253E">
        <w:trPr>
          <w:trHeight w:val="2162"/>
        </w:trPr>
        <w:tc>
          <w:tcPr>
            <w:tcW w:w="585" w:type="dxa"/>
            <w:vMerge/>
            <w:hideMark/>
          </w:tcPr>
          <w:p w14:paraId="5F72EC2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6DB1ED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2F3AE33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012A946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598C502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Prebivalište/sjedište na području JLS koja graniči s JLS koja raspisuje natječaj</w:t>
            </w:r>
          </w:p>
        </w:tc>
        <w:tc>
          <w:tcPr>
            <w:tcW w:w="1623" w:type="dxa"/>
            <w:hideMark/>
          </w:tcPr>
          <w:p w14:paraId="76EC5B2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MUP</w:t>
            </w:r>
          </w:p>
        </w:tc>
        <w:tc>
          <w:tcPr>
            <w:tcW w:w="2362" w:type="dxa"/>
            <w:hideMark/>
          </w:tcPr>
          <w:p w14:paraId="64721B8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osobna iskaznica ili uvjerenje o prebivalištu</w:t>
            </w:r>
          </w:p>
        </w:tc>
      </w:tr>
      <w:tr w:rsidR="006E253E" w:rsidRPr="006E253E" w14:paraId="7877D004" w14:textId="77777777" w:rsidTr="006E253E">
        <w:trPr>
          <w:trHeight w:val="1284"/>
        </w:trPr>
        <w:tc>
          <w:tcPr>
            <w:tcW w:w="585" w:type="dxa"/>
            <w:vMerge/>
            <w:hideMark/>
          </w:tcPr>
          <w:p w14:paraId="15681D3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6366F7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015F454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fizička ili pravna osoba u rangu mikro ili malih poduzeća koja je vlasnik proizvodnog objekta u funkciji poljoprivredne proizvodnje na području jedinice lokalne samouprave odnosno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Grada Zagreba koja raspisuje javni natječaj najmanje tri godine prije objave javnog natječaja</w:t>
            </w:r>
          </w:p>
        </w:tc>
        <w:tc>
          <w:tcPr>
            <w:tcW w:w="1034" w:type="dxa"/>
            <w:vMerge w:val="restart"/>
            <w:noWrap/>
            <w:hideMark/>
          </w:tcPr>
          <w:p w14:paraId="3EF1AA3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8</w:t>
            </w:r>
          </w:p>
        </w:tc>
        <w:tc>
          <w:tcPr>
            <w:tcW w:w="1623" w:type="dxa"/>
            <w:hideMark/>
          </w:tcPr>
          <w:p w14:paraId="581B7EE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Fizička osoba/pravna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osoba u rangu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mikro malih poduzeća</w:t>
            </w:r>
          </w:p>
        </w:tc>
        <w:tc>
          <w:tcPr>
            <w:tcW w:w="1623" w:type="dxa"/>
            <w:hideMark/>
          </w:tcPr>
          <w:p w14:paraId="31E1674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FINA</w:t>
            </w:r>
          </w:p>
        </w:tc>
        <w:tc>
          <w:tcPr>
            <w:tcW w:w="2362" w:type="dxa"/>
            <w:hideMark/>
          </w:tcPr>
          <w:p w14:paraId="2F44AB9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BON 1            *dostavlja samo pravna osoba</w:t>
            </w:r>
          </w:p>
        </w:tc>
      </w:tr>
      <w:tr w:rsidR="006E253E" w:rsidRPr="006E253E" w14:paraId="31738501" w14:textId="77777777" w:rsidTr="006E253E">
        <w:trPr>
          <w:trHeight w:val="707"/>
        </w:trPr>
        <w:tc>
          <w:tcPr>
            <w:tcW w:w="585" w:type="dxa"/>
            <w:vMerge/>
            <w:hideMark/>
          </w:tcPr>
          <w:p w14:paraId="2774159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2B6C867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7D6E4EF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0BD7BF6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6ED7C23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vlasnik proizvodnog objekta</w:t>
            </w:r>
          </w:p>
        </w:tc>
        <w:tc>
          <w:tcPr>
            <w:tcW w:w="1623" w:type="dxa"/>
            <w:hideMark/>
          </w:tcPr>
          <w:p w14:paraId="664391D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Ministarstvo poljoprivrede</w:t>
            </w:r>
          </w:p>
        </w:tc>
        <w:tc>
          <w:tcPr>
            <w:tcW w:w="2362" w:type="dxa"/>
            <w:hideMark/>
          </w:tcPr>
          <w:p w14:paraId="493F1D0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izvod iz zemljišne knjige ili rješenje o izvedenom stanju za nezakonito izgrađene zgrade ili akt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o gradnji</w:t>
            </w:r>
          </w:p>
          <w:p w14:paraId="154A792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 izvod iz Upisnika poljoprivrednika / izvod iz Upisnika OPG-ova i izjava ponuditelja da je objekt u funkciji poljoprivredne proizvodnje</w:t>
            </w:r>
          </w:p>
          <w:p w14:paraId="6516A98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</w:tr>
      <w:tr w:rsidR="006E253E" w:rsidRPr="006E253E" w14:paraId="211E38E5" w14:textId="77777777" w:rsidTr="006E253E">
        <w:trPr>
          <w:trHeight w:val="2075"/>
        </w:trPr>
        <w:tc>
          <w:tcPr>
            <w:tcW w:w="585" w:type="dxa"/>
            <w:vMerge w:val="restart"/>
            <w:hideMark/>
          </w:tcPr>
          <w:p w14:paraId="37C237B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d)</w:t>
            </w:r>
          </w:p>
        </w:tc>
        <w:tc>
          <w:tcPr>
            <w:tcW w:w="1771" w:type="dxa"/>
            <w:vMerge w:val="restart"/>
            <w:noWrap/>
            <w:hideMark/>
          </w:tcPr>
          <w:p w14:paraId="30E0B58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Mladi poljoprivrednik i žene poljoprivrednice</w:t>
            </w:r>
          </w:p>
        </w:tc>
        <w:tc>
          <w:tcPr>
            <w:tcW w:w="4134" w:type="dxa"/>
            <w:vMerge w:val="restart"/>
            <w:hideMark/>
          </w:tcPr>
          <w:p w14:paraId="37A10FE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koji u trenutku objave javnog natječaja nije napunio 41 godinu života</w:t>
            </w:r>
          </w:p>
        </w:tc>
        <w:tc>
          <w:tcPr>
            <w:tcW w:w="1034" w:type="dxa"/>
            <w:vMerge w:val="restart"/>
            <w:hideMark/>
          </w:tcPr>
          <w:p w14:paraId="38EAECA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8</w:t>
            </w:r>
          </w:p>
        </w:tc>
        <w:tc>
          <w:tcPr>
            <w:tcW w:w="1623" w:type="dxa"/>
            <w:hideMark/>
          </w:tcPr>
          <w:p w14:paraId="27867CB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nositelj OPG/vlasnik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poljoprivrednog obrta  </w:t>
            </w:r>
          </w:p>
        </w:tc>
        <w:tc>
          <w:tcPr>
            <w:tcW w:w="1623" w:type="dxa"/>
            <w:hideMark/>
          </w:tcPr>
          <w:p w14:paraId="6D6A75F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/upravni odjel županije</w:t>
            </w:r>
          </w:p>
        </w:tc>
        <w:tc>
          <w:tcPr>
            <w:tcW w:w="2362" w:type="dxa"/>
            <w:hideMark/>
          </w:tcPr>
          <w:p w14:paraId="283C01C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</w:t>
            </w:r>
          </w:p>
        </w:tc>
      </w:tr>
      <w:tr w:rsidR="006E253E" w:rsidRPr="006E253E" w14:paraId="5AF3435A" w14:textId="77777777" w:rsidTr="006E253E">
        <w:trPr>
          <w:trHeight w:val="583"/>
        </w:trPr>
        <w:tc>
          <w:tcPr>
            <w:tcW w:w="585" w:type="dxa"/>
            <w:vMerge/>
            <w:hideMark/>
          </w:tcPr>
          <w:p w14:paraId="1F7962B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0ECDB35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04650F4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3408035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3275E83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nije napunio 41 godinu</w:t>
            </w:r>
          </w:p>
        </w:tc>
        <w:tc>
          <w:tcPr>
            <w:tcW w:w="1623" w:type="dxa"/>
            <w:hideMark/>
          </w:tcPr>
          <w:p w14:paraId="70597EB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hideMark/>
          </w:tcPr>
          <w:p w14:paraId="345FD17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Osobna iskaznica</w:t>
            </w:r>
          </w:p>
        </w:tc>
      </w:tr>
      <w:tr w:rsidR="006E253E" w:rsidRPr="006E253E" w14:paraId="4C171EE5" w14:textId="77777777" w:rsidTr="006E253E">
        <w:trPr>
          <w:trHeight w:val="2218"/>
        </w:trPr>
        <w:tc>
          <w:tcPr>
            <w:tcW w:w="585" w:type="dxa"/>
            <w:vMerge/>
            <w:hideMark/>
          </w:tcPr>
          <w:p w14:paraId="416BC95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F17A27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28C067E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većinski vlasnik pravne osobe u rangu mikro i malih poduzeća, s 50% i više vlasničkih prava u pravnoj osobi, kojoj je poljoprivreda primarna djelatnost koji u trenutku objave javnog natječaja nije napunio 41 godinu života</w:t>
            </w:r>
          </w:p>
        </w:tc>
        <w:tc>
          <w:tcPr>
            <w:tcW w:w="1034" w:type="dxa"/>
            <w:vMerge w:val="restart"/>
            <w:hideMark/>
          </w:tcPr>
          <w:p w14:paraId="785DE28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3</w:t>
            </w:r>
          </w:p>
        </w:tc>
        <w:tc>
          <w:tcPr>
            <w:tcW w:w="1623" w:type="dxa"/>
            <w:hideMark/>
          </w:tcPr>
          <w:p w14:paraId="44C7387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većinski vlasnik pravne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osobe u rangu mikro 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malih poduzeća s 50% 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više vlasničkih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 xml:space="preserve">prava u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pravnoj osobi</w:t>
            </w:r>
          </w:p>
        </w:tc>
        <w:tc>
          <w:tcPr>
            <w:tcW w:w="1623" w:type="dxa"/>
            <w:hideMark/>
          </w:tcPr>
          <w:p w14:paraId="29CD2F4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FINA i podnositelj</w:t>
            </w:r>
          </w:p>
        </w:tc>
        <w:tc>
          <w:tcPr>
            <w:tcW w:w="2362" w:type="dxa"/>
            <w:hideMark/>
          </w:tcPr>
          <w:p w14:paraId="3F9B83A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bon 1 i osnivački akt</w:t>
            </w:r>
          </w:p>
        </w:tc>
      </w:tr>
      <w:tr w:rsidR="006E253E" w:rsidRPr="006E253E" w14:paraId="2398C1BF" w14:textId="77777777" w:rsidTr="006E253E">
        <w:trPr>
          <w:trHeight w:val="2038"/>
        </w:trPr>
        <w:tc>
          <w:tcPr>
            <w:tcW w:w="585" w:type="dxa"/>
            <w:vMerge/>
            <w:hideMark/>
          </w:tcPr>
          <w:p w14:paraId="2E0926F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30296BB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4015061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01989C2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56ABED5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poljoprivreda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primarna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djelatnost</w:t>
            </w:r>
          </w:p>
        </w:tc>
        <w:tc>
          <w:tcPr>
            <w:tcW w:w="1623" w:type="dxa"/>
            <w:hideMark/>
          </w:tcPr>
          <w:p w14:paraId="1CBD2D0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Nadležni trgovački sud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i Državni zavod za statistiku              </w:t>
            </w:r>
          </w:p>
        </w:tc>
        <w:tc>
          <w:tcPr>
            <w:tcW w:w="2362" w:type="dxa"/>
            <w:hideMark/>
          </w:tcPr>
          <w:p w14:paraId="20742AC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Izvod iz sudskog registra i preslika obavijesti o razvrstavanju poslovnog subjekta prema NKD-u</w:t>
            </w:r>
          </w:p>
        </w:tc>
      </w:tr>
      <w:tr w:rsidR="006E253E" w:rsidRPr="006E253E" w14:paraId="523E88BF" w14:textId="77777777" w:rsidTr="006E253E">
        <w:trPr>
          <w:trHeight w:val="1336"/>
        </w:trPr>
        <w:tc>
          <w:tcPr>
            <w:tcW w:w="585" w:type="dxa"/>
            <w:vMerge/>
            <w:hideMark/>
          </w:tcPr>
          <w:p w14:paraId="364D867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72D5BE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022B756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5842B02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116C9E9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nije napunio 41 godinu života</w:t>
            </w:r>
          </w:p>
        </w:tc>
        <w:tc>
          <w:tcPr>
            <w:tcW w:w="1623" w:type="dxa"/>
            <w:hideMark/>
          </w:tcPr>
          <w:p w14:paraId="0F0BD55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hideMark/>
          </w:tcPr>
          <w:p w14:paraId="5404ABC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Osobna iskaznica/isprava kojom se dokazuje identitet</w:t>
            </w:r>
          </w:p>
        </w:tc>
      </w:tr>
      <w:tr w:rsidR="006E253E" w:rsidRPr="006E253E" w14:paraId="0E3BE3EF" w14:textId="77777777" w:rsidTr="006E253E">
        <w:trPr>
          <w:trHeight w:val="3257"/>
        </w:trPr>
        <w:tc>
          <w:tcPr>
            <w:tcW w:w="585" w:type="dxa"/>
            <w:vMerge/>
            <w:hideMark/>
          </w:tcPr>
          <w:p w14:paraId="4410DB9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5C5A97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hideMark/>
          </w:tcPr>
          <w:p w14:paraId="1B022F9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žena nositeljica obiteljskog poljoprivrednog gospodarstva ili vlasnica poljoprivrednog obrta koja ne pripada kategoriji ,,mladog poljoprivrednika“</w:t>
            </w:r>
          </w:p>
        </w:tc>
        <w:tc>
          <w:tcPr>
            <w:tcW w:w="1034" w:type="dxa"/>
            <w:hideMark/>
          </w:tcPr>
          <w:p w14:paraId="3DE9728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hideMark/>
          </w:tcPr>
          <w:p w14:paraId="3FDB6C6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žena nositeljica obiteljskog poljoprivrednog gospodarstva ili vlasnica poljoprivrednog obrta</w:t>
            </w:r>
          </w:p>
        </w:tc>
        <w:tc>
          <w:tcPr>
            <w:tcW w:w="1623" w:type="dxa"/>
            <w:hideMark/>
          </w:tcPr>
          <w:p w14:paraId="5FD975B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APPRRR/ nadležno upravno tijelo županije</w:t>
            </w:r>
          </w:p>
        </w:tc>
        <w:tc>
          <w:tcPr>
            <w:tcW w:w="2362" w:type="dxa"/>
            <w:hideMark/>
          </w:tcPr>
          <w:p w14:paraId="3485DB5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</w:t>
            </w:r>
          </w:p>
        </w:tc>
      </w:tr>
      <w:tr w:rsidR="006E253E" w:rsidRPr="006E253E" w14:paraId="35F664A2" w14:textId="77777777" w:rsidTr="006E253E">
        <w:trPr>
          <w:trHeight w:val="1542"/>
        </w:trPr>
        <w:tc>
          <w:tcPr>
            <w:tcW w:w="585" w:type="dxa"/>
            <w:vMerge w:val="restart"/>
            <w:hideMark/>
          </w:tcPr>
          <w:p w14:paraId="2AA4071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e)</w:t>
            </w:r>
          </w:p>
        </w:tc>
        <w:tc>
          <w:tcPr>
            <w:tcW w:w="1771" w:type="dxa"/>
            <w:vMerge w:val="restart"/>
            <w:hideMark/>
          </w:tcPr>
          <w:p w14:paraId="71AFD65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Obrazovanje i iskustvo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>u poljoprivredi</w:t>
            </w:r>
          </w:p>
        </w:tc>
        <w:tc>
          <w:tcPr>
            <w:tcW w:w="4134" w:type="dxa"/>
            <w:vMerge w:val="restart"/>
            <w:hideMark/>
          </w:tcPr>
          <w:p w14:paraId="01BEA62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ili najmanje jedan zaposleni na neodređeno vrijeme s punim radnim vremenom koji ima visoku ili višu stručnu spremu poljoprivrednog, prehrambeno-tehnološkog ili veterinarskog smjera</w:t>
            </w:r>
          </w:p>
        </w:tc>
        <w:tc>
          <w:tcPr>
            <w:tcW w:w="1034" w:type="dxa"/>
            <w:vMerge w:val="restart"/>
            <w:hideMark/>
          </w:tcPr>
          <w:p w14:paraId="09F97C1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4</w:t>
            </w:r>
          </w:p>
        </w:tc>
        <w:tc>
          <w:tcPr>
            <w:tcW w:w="1623" w:type="dxa"/>
            <w:hideMark/>
          </w:tcPr>
          <w:p w14:paraId="431A483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nositelj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opg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/vlasnik poljoprivrednog obrta/minimalno jedan zaposleni </w:t>
            </w:r>
          </w:p>
        </w:tc>
        <w:tc>
          <w:tcPr>
            <w:tcW w:w="1623" w:type="dxa"/>
            <w:hideMark/>
          </w:tcPr>
          <w:p w14:paraId="62521A6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 nadležno upravno tijelo županije I HZMO</w:t>
            </w:r>
          </w:p>
        </w:tc>
        <w:tc>
          <w:tcPr>
            <w:tcW w:w="2362" w:type="dxa"/>
            <w:hideMark/>
          </w:tcPr>
          <w:p w14:paraId="02CAB7B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Rješenje o upisu u Upisnik poljoprivrednika/Rješenje o upisu u Upisnik OPG-ova i Izvod iz obrtnog registra i </w:t>
            </w:r>
            <w:r w:rsidRPr="006E253E">
              <w:rPr>
                <w:rFonts w:eastAsiaTheme="minorHAnsi"/>
                <w:szCs w:val="24"/>
              </w:rPr>
              <w:t>Elektronički zapis podataka iz područja radnih odnosa izdan putem sustava e-građani (podnositelj ponude )/ ili potvrda o prijavno-odjavnim podacima evidentiranim u HZMO</w:t>
            </w:r>
          </w:p>
        </w:tc>
      </w:tr>
      <w:tr w:rsidR="006E253E" w:rsidRPr="006E253E" w14:paraId="1925E4C7" w14:textId="77777777" w:rsidTr="006E253E">
        <w:trPr>
          <w:trHeight w:val="2265"/>
        </w:trPr>
        <w:tc>
          <w:tcPr>
            <w:tcW w:w="585" w:type="dxa"/>
            <w:vMerge/>
            <w:hideMark/>
          </w:tcPr>
          <w:p w14:paraId="487F787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D3C4C8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6D4FFFA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311071A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5EE408F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VSS/VŠS poljoprivrednog, prehrambeno-tehnološkog ili veterinarskog smjera </w:t>
            </w:r>
          </w:p>
        </w:tc>
        <w:tc>
          <w:tcPr>
            <w:tcW w:w="1623" w:type="dxa"/>
            <w:hideMark/>
          </w:tcPr>
          <w:p w14:paraId="6D39305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podnositelj ponude </w:t>
            </w:r>
          </w:p>
        </w:tc>
        <w:tc>
          <w:tcPr>
            <w:tcW w:w="2362" w:type="dxa"/>
            <w:hideMark/>
          </w:tcPr>
          <w:p w14:paraId="46006B6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Diploma</w:t>
            </w:r>
            <w:r w:rsidRPr="006E253E">
              <w:rPr>
                <w:rFonts w:eastAsiaTheme="minorHAnsi"/>
                <w:szCs w:val="24"/>
              </w:rPr>
              <w:t xml:space="preserve"> </w:t>
            </w:r>
          </w:p>
        </w:tc>
      </w:tr>
      <w:tr w:rsidR="006E253E" w:rsidRPr="006E253E" w14:paraId="06554146" w14:textId="77777777" w:rsidTr="006E253E">
        <w:trPr>
          <w:trHeight w:val="3896"/>
        </w:trPr>
        <w:tc>
          <w:tcPr>
            <w:tcW w:w="585" w:type="dxa"/>
            <w:vMerge/>
            <w:hideMark/>
          </w:tcPr>
          <w:p w14:paraId="5DC6784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2200979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0BC4D30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ili najmanje jedan zaposleni na neodređeno vrijeme s punim radnim vremenom koji ima najmanje srednju stručnu spremu poljoprivrednog, prehrambeno-tehnološkog ili veterinarskog smjera ili najmanje deset godina radnog iskustva u poljoprivredi</w:t>
            </w:r>
          </w:p>
        </w:tc>
        <w:tc>
          <w:tcPr>
            <w:tcW w:w="1034" w:type="dxa"/>
            <w:vMerge w:val="restart"/>
            <w:hideMark/>
          </w:tcPr>
          <w:p w14:paraId="18E166F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3</w:t>
            </w:r>
          </w:p>
        </w:tc>
        <w:tc>
          <w:tcPr>
            <w:tcW w:w="1623" w:type="dxa"/>
            <w:hideMark/>
          </w:tcPr>
          <w:p w14:paraId="1A3842B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nositelj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opg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>/vlasnik poljoprivrednog obrta/ minimalno jedan zaposleni</w:t>
            </w:r>
          </w:p>
        </w:tc>
        <w:tc>
          <w:tcPr>
            <w:tcW w:w="1623" w:type="dxa"/>
            <w:hideMark/>
          </w:tcPr>
          <w:p w14:paraId="7B641B4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 nadležno upravno tijelo županije</w:t>
            </w:r>
            <w:r w:rsidRPr="006E253E" w:rsidDel="0025751B">
              <w:rPr>
                <w:rFonts w:eastAsiaTheme="minorHAnsi"/>
                <w:color w:val="000000" w:themeColor="text1"/>
                <w:szCs w:val="24"/>
              </w:rPr>
              <w:t xml:space="preserve">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I HZMO</w:t>
            </w:r>
          </w:p>
        </w:tc>
        <w:tc>
          <w:tcPr>
            <w:tcW w:w="2362" w:type="dxa"/>
            <w:hideMark/>
          </w:tcPr>
          <w:p w14:paraId="4A785B5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 i Elektronički zapis podataka iz područja radnih odnosa izdan putem web stranica HZMO</w:t>
            </w:r>
          </w:p>
        </w:tc>
      </w:tr>
      <w:tr w:rsidR="006E253E" w:rsidRPr="006E253E" w14:paraId="27F69538" w14:textId="77777777" w:rsidTr="006E253E">
        <w:trPr>
          <w:trHeight w:val="3716"/>
        </w:trPr>
        <w:tc>
          <w:tcPr>
            <w:tcW w:w="585" w:type="dxa"/>
            <w:vMerge/>
            <w:hideMark/>
          </w:tcPr>
          <w:p w14:paraId="0FB5C90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BEE375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0CCE9D2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6D6F23F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5BC3121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SSS poljoprivrednog, prehrambeno-tehnološkog ili veterinarskog smjera/ najmanje 10 godina radnog iskustva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u poljoprivredi</w:t>
            </w:r>
          </w:p>
        </w:tc>
        <w:tc>
          <w:tcPr>
            <w:tcW w:w="1623" w:type="dxa"/>
            <w:hideMark/>
          </w:tcPr>
          <w:p w14:paraId="659AF80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hideMark/>
          </w:tcPr>
          <w:p w14:paraId="0529999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svjedodžba/Elektronički zapis podataka iz područja radnih odnosa izdan putem sustave e-Građani (podnositelj ponude) ili potvrda o prijavno-odjavnim podacima evidentiranim u HZMO. </w:t>
            </w:r>
          </w:p>
        </w:tc>
      </w:tr>
      <w:tr w:rsidR="006E253E" w:rsidRPr="006E253E" w14:paraId="46926F1A" w14:textId="77777777" w:rsidTr="006E253E">
        <w:trPr>
          <w:trHeight w:val="1699"/>
        </w:trPr>
        <w:tc>
          <w:tcPr>
            <w:tcW w:w="585" w:type="dxa"/>
            <w:vMerge/>
            <w:hideMark/>
          </w:tcPr>
          <w:p w14:paraId="39C74AE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2D9062C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hideMark/>
          </w:tcPr>
          <w:p w14:paraId="172AE36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pravna osoba koja ima najmanje jednog zaposlenog na neodređeno vrijeme s punim radnim vremenom koji ima visoku stručnu spremu poljoprivrednog, prehrambeno-tehnološkog ili veterinarskog smjera</w:t>
            </w:r>
          </w:p>
        </w:tc>
        <w:tc>
          <w:tcPr>
            <w:tcW w:w="1034" w:type="dxa"/>
            <w:hideMark/>
          </w:tcPr>
          <w:p w14:paraId="6362E89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3</w:t>
            </w:r>
          </w:p>
        </w:tc>
        <w:tc>
          <w:tcPr>
            <w:tcW w:w="1623" w:type="dxa"/>
            <w:hideMark/>
          </w:tcPr>
          <w:p w14:paraId="6480F01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pravna osoba koja ima najmanje jednog zaposlenog na neodređeno vrijeme s punim radnim vremenom koji ima visoku stručnu spremu poljoprivrednog, prehrambeno-tehnološkog ili veterinarskog smjera </w:t>
            </w:r>
          </w:p>
        </w:tc>
        <w:tc>
          <w:tcPr>
            <w:tcW w:w="1623" w:type="dxa"/>
            <w:hideMark/>
          </w:tcPr>
          <w:p w14:paraId="4186C3D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hideMark/>
          </w:tcPr>
          <w:p w14:paraId="6A1519F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popis zaposlenika/diploma</w:t>
            </w:r>
          </w:p>
        </w:tc>
      </w:tr>
      <w:tr w:rsidR="006E253E" w:rsidRPr="006E253E" w14:paraId="715C498C" w14:textId="77777777" w:rsidTr="006E253E">
        <w:trPr>
          <w:trHeight w:val="1903"/>
        </w:trPr>
        <w:tc>
          <w:tcPr>
            <w:tcW w:w="585" w:type="dxa"/>
            <w:vMerge w:val="restart"/>
            <w:hideMark/>
          </w:tcPr>
          <w:p w14:paraId="7ABD05C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f)</w:t>
            </w:r>
          </w:p>
        </w:tc>
        <w:tc>
          <w:tcPr>
            <w:tcW w:w="1771" w:type="dxa"/>
            <w:vMerge w:val="restart"/>
            <w:hideMark/>
          </w:tcPr>
          <w:p w14:paraId="409341C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Ekološki uzgoj 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autohtone pasmine</w:t>
            </w:r>
          </w:p>
        </w:tc>
        <w:tc>
          <w:tcPr>
            <w:tcW w:w="4134" w:type="dxa"/>
            <w:hideMark/>
          </w:tcPr>
          <w:p w14:paraId="6C4FB98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ekološki proizvođač na najmanje 25 % površina poljoprivrednog zemljišta upisanog u ARKOD</w:t>
            </w:r>
          </w:p>
        </w:tc>
        <w:tc>
          <w:tcPr>
            <w:tcW w:w="1034" w:type="dxa"/>
            <w:hideMark/>
          </w:tcPr>
          <w:p w14:paraId="498D2D0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hideMark/>
          </w:tcPr>
          <w:p w14:paraId="480586B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ekološki proizvođač 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najmanje 25% površina poljoprivrednog zemljišta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upisanog u ARKOD </w:t>
            </w:r>
          </w:p>
        </w:tc>
        <w:tc>
          <w:tcPr>
            <w:tcW w:w="1623" w:type="dxa"/>
            <w:hideMark/>
          </w:tcPr>
          <w:p w14:paraId="170DE92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Ministarstvo poljoprivrede</w:t>
            </w:r>
          </w:p>
        </w:tc>
        <w:tc>
          <w:tcPr>
            <w:tcW w:w="2362" w:type="dxa"/>
            <w:hideMark/>
          </w:tcPr>
          <w:p w14:paraId="0BB672B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ili drugi akt</w:t>
            </w:r>
          </w:p>
        </w:tc>
      </w:tr>
      <w:tr w:rsidR="006E253E" w:rsidRPr="006E253E" w14:paraId="318E8BB1" w14:textId="77777777" w:rsidTr="006E253E">
        <w:trPr>
          <w:trHeight w:val="1258"/>
        </w:trPr>
        <w:tc>
          <w:tcPr>
            <w:tcW w:w="585" w:type="dxa"/>
            <w:vMerge/>
            <w:hideMark/>
          </w:tcPr>
          <w:p w14:paraId="7C7E62F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17A869B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hideMark/>
          </w:tcPr>
          <w:p w14:paraId="32ED4BC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uzgaja hrvatske izvorne zaštićene (autohtone) pasmine najmanje tri godine do objave natječaja</w:t>
            </w:r>
          </w:p>
        </w:tc>
        <w:tc>
          <w:tcPr>
            <w:tcW w:w="1034" w:type="dxa"/>
            <w:hideMark/>
          </w:tcPr>
          <w:p w14:paraId="5481F70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hideMark/>
          </w:tcPr>
          <w:p w14:paraId="18ED9AB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uzgaja hrvatske izvorne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zaštićene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 xml:space="preserve">(autohtone)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pasmine </w:t>
            </w:r>
          </w:p>
        </w:tc>
        <w:tc>
          <w:tcPr>
            <w:tcW w:w="1623" w:type="dxa"/>
            <w:hideMark/>
          </w:tcPr>
          <w:p w14:paraId="6E5403B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Ministarstvo poljoprivrede</w:t>
            </w:r>
          </w:p>
        </w:tc>
        <w:tc>
          <w:tcPr>
            <w:tcW w:w="2362" w:type="dxa"/>
            <w:hideMark/>
          </w:tcPr>
          <w:p w14:paraId="281E682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Aplikacija JRDŽ-a</w:t>
            </w:r>
          </w:p>
        </w:tc>
      </w:tr>
      <w:tr w:rsidR="006E253E" w:rsidRPr="006E253E" w14:paraId="4A79DBC0" w14:textId="77777777" w:rsidTr="006E253E">
        <w:trPr>
          <w:trHeight w:val="1982"/>
        </w:trPr>
        <w:tc>
          <w:tcPr>
            <w:tcW w:w="585" w:type="dxa"/>
            <w:vMerge w:val="restart"/>
            <w:noWrap/>
            <w:hideMark/>
          </w:tcPr>
          <w:p w14:paraId="4491D1E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g)</w:t>
            </w:r>
          </w:p>
        </w:tc>
        <w:tc>
          <w:tcPr>
            <w:tcW w:w="1771" w:type="dxa"/>
            <w:vMerge w:val="restart"/>
            <w:hideMark/>
          </w:tcPr>
          <w:p w14:paraId="292D70A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Sudjelovanje u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Domovinskom ratu</w:t>
            </w:r>
          </w:p>
        </w:tc>
        <w:tc>
          <w:tcPr>
            <w:tcW w:w="4134" w:type="dxa"/>
            <w:vMerge w:val="restart"/>
            <w:hideMark/>
          </w:tcPr>
          <w:p w14:paraId="4F471D7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obiteljskog poljoprivrednog gospodarstva ili vlasnik poljoprivrednog obrta koji je hrvatski branitelj iz Domovinskog rata ili je dijete smrtno stradalog ili nestalog hrvatskog branitelja</w:t>
            </w:r>
          </w:p>
        </w:tc>
        <w:tc>
          <w:tcPr>
            <w:tcW w:w="1034" w:type="dxa"/>
            <w:vMerge w:val="restart"/>
            <w:hideMark/>
          </w:tcPr>
          <w:p w14:paraId="7643436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hideMark/>
          </w:tcPr>
          <w:p w14:paraId="0D7E0EC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nositelj OPG/vlasnik poljoprivrednog obrta</w:t>
            </w:r>
          </w:p>
        </w:tc>
        <w:tc>
          <w:tcPr>
            <w:tcW w:w="1623" w:type="dxa"/>
            <w:hideMark/>
          </w:tcPr>
          <w:p w14:paraId="3809B70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 /Područni nadležno upravno tijelo županije</w:t>
            </w:r>
          </w:p>
        </w:tc>
        <w:tc>
          <w:tcPr>
            <w:tcW w:w="2362" w:type="dxa"/>
            <w:hideMark/>
          </w:tcPr>
          <w:p w14:paraId="67BFF72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Rješenje o upisu u Upisnik poljoprivrednika/Rješenje o upisu u Upisnik OPG-ova i Izvod iz obrtnog registra</w:t>
            </w:r>
          </w:p>
        </w:tc>
      </w:tr>
      <w:tr w:rsidR="006E253E" w:rsidRPr="006E253E" w14:paraId="11AC6A9D" w14:textId="77777777" w:rsidTr="006E253E">
        <w:trPr>
          <w:trHeight w:val="849"/>
        </w:trPr>
        <w:tc>
          <w:tcPr>
            <w:tcW w:w="585" w:type="dxa"/>
            <w:vMerge/>
            <w:hideMark/>
          </w:tcPr>
          <w:p w14:paraId="3FF0384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DAAF7D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22F2F85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5E2D86D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139B5F5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hrvatski branitelj ili dijete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smrtno stradalog ili nestalog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>hrvatskog  branitelja</w:t>
            </w:r>
          </w:p>
        </w:tc>
        <w:tc>
          <w:tcPr>
            <w:tcW w:w="1623" w:type="dxa"/>
            <w:hideMark/>
          </w:tcPr>
          <w:p w14:paraId="4AA4858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branitelja/Ministarstvo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unutarnjih poslova/Ministarstvo obrane/nadležno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upravno tijelo županije odnosno grada Zagreba </w:t>
            </w:r>
          </w:p>
        </w:tc>
        <w:tc>
          <w:tcPr>
            <w:tcW w:w="2362" w:type="dxa"/>
            <w:hideMark/>
          </w:tcPr>
          <w:p w14:paraId="24A2B95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Za hrvatskog branitelja potvrda o priznatom statusu hrvatskog branitelja iz Domovinskog rata/za dijete smrtno stradalog ili nestalog hrvatskog branitelja potvrda o priznatom statusu člana obitelji smrtno stradalog hrvatskog branitelja iz Domovinskog rata, odnosno nestalog hrvatskog branitelja iz domovinskog rata</w:t>
            </w:r>
          </w:p>
        </w:tc>
      </w:tr>
      <w:tr w:rsidR="006E253E" w:rsidRPr="006E253E" w14:paraId="1C46C929" w14:textId="77777777" w:rsidTr="006E253E">
        <w:trPr>
          <w:trHeight w:val="1708"/>
        </w:trPr>
        <w:tc>
          <w:tcPr>
            <w:tcW w:w="585" w:type="dxa"/>
            <w:vMerge/>
            <w:hideMark/>
          </w:tcPr>
          <w:p w14:paraId="1E82CB2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1AB7460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0406EF6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većinski vlasnik pravne osobe, s 50 % i više vlasničkih prava u pravnoj osobi, kojoj je poljoprivreda primarna djelatnost koji je hrvatski branitelj iz Domovinskog rata ili je dijete smrtno stradalog ili nestalog hrvatskog branitelja</w:t>
            </w:r>
          </w:p>
        </w:tc>
        <w:tc>
          <w:tcPr>
            <w:tcW w:w="1034" w:type="dxa"/>
            <w:vMerge w:val="restart"/>
            <w:hideMark/>
          </w:tcPr>
          <w:p w14:paraId="191B59B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hideMark/>
          </w:tcPr>
          <w:p w14:paraId="494CF79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većinski vlasnik pravne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osobe s više od 50%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vlasničkih prava</w:t>
            </w:r>
          </w:p>
        </w:tc>
        <w:tc>
          <w:tcPr>
            <w:tcW w:w="1623" w:type="dxa"/>
            <w:hideMark/>
          </w:tcPr>
          <w:p w14:paraId="28C3A50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noWrap/>
            <w:hideMark/>
          </w:tcPr>
          <w:p w14:paraId="749F3F2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osnivački akt</w:t>
            </w:r>
          </w:p>
        </w:tc>
      </w:tr>
      <w:tr w:rsidR="006E253E" w:rsidRPr="006E253E" w14:paraId="45C104C9" w14:textId="77777777" w:rsidTr="006E253E">
        <w:trPr>
          <w:trHeight w:val="1978"/>
        </w:trPr>
        <w:tc>
          <w:tcPr>
            <w:tcW w:w="585" w:type="dxa"/>
            <w:vMerge/>
            <w:hideMark/>
          </w:tcPr>
          <w:p w14:paraId="629FE57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2B32C938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565E2BA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75BD9C5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06241E1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poljoprivreda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primarna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djelatnost</w:t>
            </w:r>
          </w:p>
        </w:tc>
        <w:tc>
          <w:tcPr>
            <w:tcW w:w="1623" w:type="dxa"/>
            <w:hideMark/>
          </w:tcPr>
          <w:p w14:paraId="32A3E3E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Nadležni trgovački sud i Državni zavod za statistiku              </w:t>
            </w:r>
          </w:p>
        </w:tc>
        <w:tc>
          <w:tcPr>
            <w:tcW w:w="2362" w:type="dxa"/>
            <w:hideMark/>
          </w:tcPr>
          <w:p w14:paraId="546BC71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izvod iz sudskog registra i preslika obavijesti o razvrstavanju poslovnog subjekta prema NKD-u</w:t>
            </w:r>
          </w:p>
        </w:tc>
      </w:tr>
      <w:tr w:rsidR="006E253E" w:rsidRPr="006E253E" w14:paraId="4DAFE9C8" w14:textId="77777777" w:rsidTr="006E253E">
        <w:trPr>
          <w:trHeight w:val="5005"/>
        </w:trPr>
        <w:tc>
          <w:tcPr>
            <w:tcW w:w="585" w:type="dxa"/>
            <w:vMerge/>
            <w:hideMark/>
          </w:tcPr>
          <w:p w14:paraId="18E1678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1A4DEEC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3ACE135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0EC9FD8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760EF71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hrvatski branitelj ili dijete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smrtno stradalog ili nestalog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hrvatskog branitelja</w:t>
            </w:r>
          </w:p>
        </w:tc>
        <w:tc>
          <w:tcPr>
            <w:tcW w:w="1623" w:type="dxa"/>
            <w:hideMark/>
          </w:tcPr>
          <w:p w14:paraId="372ABE5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Ministarstvo branitelja/Ministarstvo unutarnjih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poslova/Ministarstvo obrane/nadležno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upravno tijelo županije odnosno grada Zagreba</w:t>
            </w:r>
          </w:p>
        </w:tc>
        <w:tc>
          <w:tcPr>
            <w:tcW w:w="2362" w:type="dxa"/>
            <w:hideMark/>
          </w:tcPr>
          <w:p w14:paraId="7DD41ED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potvrda o priznatom statusu hrvatskog branitelja iz Domovinskog rata/potvrda o priznatom statusu člana obitelji smrtno stradalog hrvatskog branitelja iz Domovinskog rata, odnosno nestalog hrvatskog branitelja iz domovinskog rata</w:t>
            </w:r>
          </w:p>
        </w:tc>
      </w:tr>
      <w:tr w:rsidR="006E253E" w:rsidRPr="006E253E" w14:paraId="75007BA2" w14:textId="77777777" w:rsidTr="006E253E">
        <w:trPr>
          <w:trHeight w:val="854"/>
        </w:trPr>
        <w:tc>
          <w:tcPr>
            <w:tcW w:w="585" w:type="dxa"/>
            <w:vMerge w:val="restart"/>
            <w:noWrap/>
            <w:hideMark/>
          </w:tcPr>
          <w:p w14:paraId="70A8892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>h)</w:t>
            </w:r>
          </w:p>
        </w:tc>
        <w:tc>
          <w:tcPr>
            <w:tcW w:w="1771" w:type="dxa"/>
            <w:vMerge w:val="restart"/>
            <w:hideMark/>
          </w:tcPr>
          <w:p w14:paraId="0CA3764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Udruživanje 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zapošljavanje</w:t>
            </w:r>
          </w:p>
        </w:tc>
        <w:tc>
          <w:tcPr>
            <w:tcW w:w="4134" w:type="dxa"/>
            <w:hideMark/>
          </w:tcPr>
          <w:p w14:paraId="75FDC0E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poljoprivredni proizvođač,  član proizvođačke organizacije priznate  od strane ministarstva</w:t>
            </w:r>
          </w:p>
        </w:tc>
        <w:tc>
          <w:tcPr>
            <w:tcW w:w="1034" w:type="dxa"/>
            <w:hideMark/>
          </w:tcPr>
          <w:p w14:paraId="22DF78AD" w14:textId="77777777" w:rsidR="006E253E" w:rsidRPr="006E253E" w:rsidRDefault="0078418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>
              <w:rPr>
                <w:rFonts w:eastAsiaTheme="minorHAnsi"/>
                <w:color w:val="000000" w:themeColor="text1"/>
                <w:szCs w:val="24"/>
              </w:rPr>
              <w:t>3</w:t>
            </w:r>
          </w:p>
        </w:tc>
        <w:tc>
          <w:tcPr>
            <w:tcW w:w="1623" w:type="dxa"/>
            <w:hideMark/>
          </w:tcPr>
          <w:p w14:paraId="7225556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član proizvođačke organizacije</w:t>
            </w:r>
          </w:p>
        </w:tc>
        <w:tc>
          <w:tcPr>
            <w:tcW w:w="1623" w:type="dxa"/>
            <w:hideMark/>
          </w:tcPr>
          <w:p w14:paraId="1D49E7A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proizvođačka  organizacija </w:t>
            </w:r>
          </w:p>
        </w:tc>
        <w:tc>
          <w:tcPr>
            <w:tcW w:w="2362" w:type="dxa"/>
            <w:noWrap/>
            <w:hideMark/>
          </w:tcPr>
          <w:p w14:paraId="37488AC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Rješenje / Potvrda proizvođačke organizacije </w:t>
            </w:r>
          </w:p>
        </w:tc>
      </w:tr>
      <w:tr w:rsidR="006E253E" w:rsidRPr="006E253E" w14:paraId="2CD7888E" w14:textId="77777777" w:rsidTr="006E253E">
        <w:trPr>
          <w:trHeight w:val="707"/>
        </w:trPr>
        <w:tc>
          <w:tcPr>
            <w:tcW w:w="585" w:type="dxa"/>
            <w:vMerge/>
            <w:hideMark/>
          </w:tcPr>
          <w:p w14:paraId="2E93EE6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C2E160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0F0FC2E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pravna osoba koja ima najmanje jednog zaposlenog na neodređeno vrijeme s punim radnim vremenom na poslovima poljoprivrede najmanje tri godine prije objave javnog natječaja na svakih 25 ha poljoprivrednog zemljišta upisanog u ARKOD i ima sklopljen kolektivni ugovor za zaposlenike odnosno fizička osoba koja ima najmanje jednog zaposlenog na puno i neodređeno radno vrijeme na poslovima poljoprivrede najmanje tri godine prije objave javnog natječaja na svakih 25 ha poljoprivrednog zemljišta upisanog u ARKOD</w:t>
            </w:r>
          </w:p>
        </w:tc>
        <w:tc>
          <w:tcPr>
            <w:tcW w:w="1034" w:type="dxa"/>
            <w:vMerge w:val="restart"/>
            <w:hideMark/>
          </w:tcPr>
          <w:p w14:paraId="6AB46F1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3</w:t>
            </w:r>
          </w:p>
        </w:tc>
        <w:tc>
          <w:tcPr>
            <w:tcW w:w="1623" w:type="dxa"/>
            <w:hideMark/>
          </w:tcPr>
          <w:p w14:paraId="271652B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fizička/pravna osoba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koja ima 1 zaposlenog na neodređeno vrijeme s punim radnim vremenom na poslovima poljoprivrede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na svakih 25 ha</w:t>
            </w:r>
          </w:p>
        </w:tc>
        <w:tc>
          <w:tcPr>
            <w:tcW w:w="1623" w:type="dxa"/>
            <w:hideMark/>
          </w:tcPr>
          <w:p w14:paraId="1E6F36E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HZMO</w:t>
            </w:r>
          </w:p>
        </w:tc>
        <w:tc>
          <w:tcPr>
            <w:tcW w:w="2362" w:type="dxa"/>
            <w:hideMark/>
          </w:tcPr>
          <w:p w14:paraId="2B9922C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ugovor o radu</w:t>
            </w:r>
          </w:p>
        </w:tc>
      </w:tr>
      <w:tr w:rsidR="006E253E" w:rsidRPr="006E253E" w14:paraId="26B4DAA6" w14:textId="77777777" w:rsidTr="006E253E">
        <w:trPr>
          <w:trHeight w:val="1172"/>
        </w:trPr>
        <w:tc>
          <w:tcPr>
            <w:tcW w:w="585" w:type="dxa"/>
            <w:vMerge/>
            <w:hideMark/>
          </w:tcPr>
          <w:p w14:paraId="639E70C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505936D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0998D66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4767000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5578934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površina zemljišta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upisana u ARKOD</w:t>
            </w:r>
          </w:p>
        </w:tc>
        <w:tc>
          <w:tcPr>
            <w:tcW w:w="1623" w:type="dxa"/>
            <w:hideMark/>
          </w:tcPr>
          <w:p w14:paraId="0DB73EB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ARKOD</w:t>
            </w:r>
          </w:p>
        </w:tc>
        <w:tc>
          <w:tcPr>
            <w:tcW w:w="2362" w:type="dxa"/>
            <w:hideMark/>
          </w:tcPr>
          <w:p w14:paraId="49ED111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potvrda ARKOD-a</w:t>
            </w:r>
          </w:p>
        </w:tc>
      </w:tr>
      <w:tr w:rsidR="006E253E" w:rsidRPr="006E253E" w14:paraId="27D706F3" w14:textId="77777777" w:rsidTr="006E253E">
        <w:trPr>
          <w:trHeight w:val="1259"/>
        </w:trPr>
        <w:tc>
          <w:tcPr>
            <w:tcW w:w="585" w:type="dxa"/>
            <w:vMerge/>
            <w:hideMark/>
          </w:tcPr>
          <w:p w14:paraId="0334D67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1D155E7E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57D6BC8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640B4CB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208B529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ima potpisani kolektivni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ugovor (pravna osoba)</w:t>
            </w:r>
          </w:p>
        </w:tc>
        <w:tc>
          <w:tcPr>
            <w:tcW w:w="1623" w:type="dxa"/>
            <w:hideMark/>
          </w:tcPr>
          <w:p w14:paraId="1BEB33BC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Podnositelj ponude</w:t>
            </w:r>
          </w:p>
        </w:tc>
        <w:tc>
          <w:tcPr>
            <w:tcW w:w="2362" w:type="dxa"/>
            <w:noWrap/>
            <w:hideMark/>
          </w:tcPr>
          <w:p w14:paraId="292C697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kolektivni ugovor</w:t>
            </w:r>
          </w:p>
        </w:tc>
      </w:tr>
      <w:tr w:rsidR="006E253E" w:rsidRPr="006E253E" w14:paraId="45BCD478" w14:textId="77777777" w:rsidTr="006E253E">
        <w:trPr>
          <w:trHeight w:val="1768"/>
        </w:trPr>
        <w:tc>
          <w:tcPr>
            <w:tcW w:w="585" w:type="dxa"/>
            <w:vMerge/>
            <w:hideMark/>
          </w:tcPr>
          <w:p w14:paraId="7F325065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484334C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 w:val="restart"/>
            <w:hideMark/>
          </w:tcPr>
          <w:p w14:paraId="554C29A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pravna ili fizička osoba koja ima najmanje jednog zaposlenog na neodređeno vrijeme s punim radnim vremenom na poslovima poljoprivrede najmanje tri godine prije objave javnog natječaja na svakih 50 ha poljoprivrednog zemljišta upisanog u ARKOD</w:t>
            </w:r>
          </w:p>
        </w:tc>
        <w:tc>
          <w:tcPr>
            <w:tcW w:w="1034" w:type="dxa"/>
            <w:vMerge w:val="restart"/>
            <w:hideMark/>
          </w:tcPr>
          <w:p w14:paraId="65E5EAF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2</w:t>
            </w:r>
          </w:p>
        </w:tc>
        <w:tc>
          <w:tcPr>
            <w:tcW w:w="1623" w:type="dxa"/>
            <w:hideMark/>
          </w:tcPr>
          <w:p w14:paraId="4072F72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fizička/pravna osoba koja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 xml:space="preserve">ima 1 zaposlenog </w:t>
            </w:r>
            <w:proofErr w:type="spellStart"/>
            <w:r w:rsidRPr="006E253E">
              <w:rPr>
                <w:rFonts w:eastAsiaTheme="minorHAnsi"/>
                <w:color w:val="000000" w:themeColor="text1"/>
                <w:szCs w:val="24"/>
              </w:rPr>
              <w:t>zaposlenog</w:t>
            </w:r>
            <w:proofErr w:type="spellEnd"/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na neodređeno vrijeme s punim radnim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 xml:space="preserve">vremenom na poslovima poljoprivrede najmanje 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svakih 50 ha</w:t>
            </w:r>
          </w:p>
        </w:tc>
        <w:tc>
          <w:tcPr>
            <w:tcW w:w="1623" w:type="dxa"/>
            <w:hideMark/>
          </w:tcPr>
          <w:p w14:paraId="158006E2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lastRenderedPageBreak/>
              <w:t xml:space="preserve">HZMO </w:t>
            </w:r>
          </w:p>
        </w:tc>
        <w:tc>
          <w:tcPr>
            <w:tcW w:w="2362" w:type="dxa"/>
            <w:hideMark/>
          </w:tcPr>
          <w:p w14:paraId="6B94C7A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 ugovor o radu</w:t>
            </w:r>
          </w:p>
        </w:tc>
      </w:tr>
      <w:tr w:rsidR="006E253E" w:rsidRPr="006E253E" w14:paraId="2D81E2F2" w14:textId="77777777" w:rsidTr="006E253E">
        <w:trPr>
          <w:trHeight w:val="1543"/>
        </w:trPr>
        <w:tc>
          <w:tcPr>
            <w:tcW w:w="585" w:type="dxa"/>
            <w:vMerge/>
            <w:hideMark/>
          </w:tcPr>
          <w:p w14:paraId="782FE86A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60F42F2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12C0F25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0F1C9B11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577590E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površina zemljišta upisana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/>
              <w:t>u ARKOD</w:t>
            </w:r>
          </w:p>
        </w:tc>
        <w:tc>
          <w:tcPr>
            <w:tcW w:w="1623" w:type="dxa"/>
            <w:hideMark/>
          </w:tcPr>
          <w:p w14:paraId="5444AA7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ARKOD</w:t>
            </w:r>
          </w:p>
        </w:tc>
        <w:tc>
          <w:tcPr>
            <w:tcW w:w="2362" w:type="dxa"/>
            <w:hideMark/>
          </w:tcPr>
          <w:p w14:paraId="694C41B6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potvrda ARKOD-a</w:t>
            </w:r>
          </w:p>
        </w:tc>
      </w:tr>
      <w:tr w:rsidR="006E253E" w:rsidRPr="006E253E" w14:paraId="14BD9C42" w14:textId="77777777" w:rsidTr="006E253E">
        <w:trPr>
          <w:trHeight w:val="1273"/>
        </w:trPr>
        <w:tc>
          <w:tcPr>
            <w:tcW w:w="585" w:type="dxa"/>
            <w:vMerge w:val="restart"/>
            <w:noWrap/>
            <w:hideMark/>
          </w:tcPr>
          <w:p w14:paraId="6AEC331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i)</w:t>
            </w:r>
          </w:p>
        </w:tc>
        <w:tc>
          <w:tcPr>
            <w:tcW w:w="1771" w:type="dxa"/>
            <w:vMerge w:val="restart"/>
            <w:hideMark/>
          </w:tcPr>
          <w:p w14:paraId="027180C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Udio izravnih plaćanja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u ukupnim prihodima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>od poljoprivrede</w:t>
            </w:r>
          </w:p>
        </w:tc>
        <w:tc>
          <w:tcPr>
            <w:tcW w:w="4134" w:type="dxa"/>
            <w:vMerge w:val="restart"/>
            <w:hideMark/>
          </w:tcPr>
          <w:p w14:paraId="57672B3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prosjek udjela prihoda/primitaka fizičke osobe odnosno pravne osobe po osnovi izravnih plaćanja u njihovim ukupnim prihodima odnosno primicima od poljoprivredne djelatnosti za tri godine koje prethode godini objave javnog natječaja nije veći od 30%</w:t>
            </w:r>
          </w:p>
        </w:tc>
        <w:tc>
          <w:tcPr>
            <w:tcW w:w="1034" w:type="dxa"/>
            <w:vMerge w:val="restart"/>
            <w:hideMark/>
          </w:tcPr>
          <w:p w14:paraId="2BF0ADC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5</w:t>
            </w:r>
          </w:p>
        </w:tc>
        <w:tc>
          <w:tcPr>
            <w:tcW w:w="1623" w:type="dxa"/>
            <w:vMerge w:val="restart"/>
            <w:hideMark/>
          </w:tcPr>
          <w:p w14:paraId="4B486864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prosječni trogodišnji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udio prihoda od izravnih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plaćanja u ukupnim prihodima/primicima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 xml:space="preserve">od poljoprivrede </w:t>
            </w:r>
            <w:r w:rsidRPr="006E253E">
              <w:rPr>
                <w:rFonts w:eastAsiaTheme="minorHAnsi"/>
                <w:color w:val="000000" w:themeColor="text1"/>
                <w:szCs w:val="24"/>
              </w:rPr>
              <w:br w:type="page"/>
              <w:t>nije veći od 30%</w:t>
            </w:r>
          </w:p>
        </w:tc>
        <w:tc>
          <w:tcPr>
            <w:tcW w:w="1623" w:type="dxa"/>
            <w:hideMark/>
          </w:tcPr>
          <w:p w14:paraId="33D992C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APPRRR</w:t>
            </w:r>
          </w:p>
        </w:tc>
        <w:tc>
          <w:tcPr>
            <w:tcW w:w="2362" w:type="dxa"/>
            <w:hideMark/>
          </w:tcPr>
          <w:p w14:paraId="3CE0BCF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iznos primljenih izravnih plaćanja za tri godine</w:t>
            </w:r>
          </w:p>
        </w:tc>
      </w:tr>
      <w:tr w:rsidR="006E253E" w:rsidRPr="006E253E" w14:paraId="1F54D148" w14:textId="77777777" w:rsidTr="006E253E">
        <w:trPr>
          <w:trHeight w:val="1963"/>
        </w:trPr>
        <w:tc>
          <w:tcPr>
            <w:tcW w:w="585" w:type="dxa"/>
            <w:vMerge/>
            <w:hideMark/>
          </w:tcPr>
          <w:p w14:paraId="49204B9F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771" w:type="dxa"/>
            <w:vMerge/>
            <w:hideMark/>
          </w:tcPr>
          <w:p w14:paraId="7701DCB7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4134" w:type="dxa"/>
            <w:vMerge/>
            <w:hideMark/>
          </w:tcPr>
          <w:p w14:paraId="1D7D3D09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034" w:type="dxa"/>
            <w:vMerge/>
            <w:hideMark/>
          </w:tcPr>
          <w:p w14:paraId="689B531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vMerge/>
            <w:hideMark/>
          </w:tcPr>
          <w:p w14:paraId="29D07F5D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</w:p>
        </w:tc>
        <w:tc>
          <w:tcPr>
            <w:tcW w:w="1623" w:type="dxa"/>
            <w:hideMark/>
          </w:tcPr>
          <w:p w14:paraId="3EB2E7F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 xml:space="preserve">podnositelj ponude </w:t>
            </w:r>
          </w:p>
        </w:tc>
        <w:tc>
          <w:tcPr>
            <w:tcW w:w="2362" w:type="dxa"/>
            <w:hideMark/>
          </w:tcPr>
          <w:p w14:paraId="707A4FD0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color w:val="000000" w:themeColor="text1"/>
                <w:szCs w:val="24"/>
              </w:rPr>
              <w:t>ukupni prihodi/primici od poljoprivrede za tri godine /evidencija o poljoprivrednoj proizvodnji</w:t>
            </w:r>
          </w:p>
        </w:tc>
      </w:tr>
      <w:tr w:rsidR="006E253E" w:rsidRPr="006E253E" w14:paraId="16AA9452" w14:textId="77777777" w:rsidTr="006E253E">
        <w:trPr>
          <w:trHeight w:val="119"/>
        </w:trPr>
        <w:tc>
          <w:tcPr>
            <w:tcW w:w="13135" w:type="dxa"/>
            <w:gridSpan w:val="7"/>
          </w:tcPr>
          <w:p w14:paraId="13ED6E3B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UKUPAN BROJ BODOVA</w:t>
            </w:r>
          </w:p>
        </w:tc>
      </w:tr>
      <w:tr w:rsidR="006E253E" w:rsidRPr="006E253E" w14:paraId="4EF3EA7F" w14:textId="77777777" w:rsidTr="006E253E">
        <w:trPr>
          <w:trHeight w:val="69"/>
        </w:trPr>
        <w:tc>
          <w:tcPr>
            <w:tcW w:w="13135" w:type="dxa"/>
            <w:gridSpan w:val="7"/>
          </w:tcPr>
          <w:p w14:paraId="2908BAD3" w14:textId="77777777" w:rsidR="006E253E" w:rsidRPr="006E253E" w:rsidRDefault="006E253E" w:rsidP="006E253E">
            <w:pPr>
              <w:spacing w:after="0"/>
              <w:rPr>
                <w:rFonts w:eastAsiaTheme="minorHAnsi"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CIJENA</w:t>
            </w:r>
          </w:p>
        </w:tc>
      </w:tr>
      <w:tr w:rsidR="006E253E" w:rsidRPr="006E253E" w14:paraId="59BF307D" w14:textId="77777777" w:rsidTr="006E253E">
        <w:trPr>
          <w:trHeight w:val="69"/>
        </w:trPr>
        <w:tc>
          <w:tcPr>
            <w:tcW w:w="13135" w:type="dxa"/>
            <w:gridSpan w:val="7"/>
          </w:tcPr>
          <w:p w14:paraId="7E77ECAA" w14:textId="77777777" w:rsidR="006E253E" w:rsidRPr="006E253E" w:rsidRDefault="006E253E" w:rsidP="006E253E">
            <w:pPr>
              <w:spacing w:after="0"/>
              <w:rPr>
                <w:rFonts w:eastAsiaTheme="minorHAnsi"/>
                <w:b/>
                <w:bCs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NAPOMENA</w:t>
            </w:r>
          </w:p>
        </w:tc>
      </w:tr>
      <w:tr w:rsidR="006E253E" w:rsidRPr="006E253E" w14:paraId="164816C0" w14:textId="77777777" w:rsidTr="006E253E">
        <w:trPr>
          <w:trHeight w:val="464"/>
        </w:trPr>
        <w:tc>
          <w:tcPr>
            <w:tcW w:w="13135" w:type="dxa"/>
            <w:gridSpan w:val="7"/>
            <w:noWrap/>
            <w:hideMark/>
          </w:tcPr>
          <w:p w14:paraId="16B419A2" w14:textId="77777777" w:rsidR="006E253E" w:rsidRPr="006E253E" w:rsidRDefault="006E253E" w:rsidP="006E253E">
            <w:pPr>
              <w:spacing w:after="0"/>
              <w:rPr>
                <w:rFonts w:eastAsiaTheme="minorHAnsi"/>
                <w:b/>
                <w:bCs/>
                <w:color w:val="000000" w:themeColor="text1"/>
                <w:szCs w:val="24"/>
              </w:rPr>
            </w:pPr>
            <w:r w:rsidRPr="006E253E">
              <w:rPr>
                <w:rFonts w:eastAsiaTheme="minorHAnsi"/>
                <w:b/>
                <w:bCs/>
                <w:color w:val="000000" w:themeColor="text1"/>
                <w:szCs w:val="24"/>
              </w:rPr>
              <w:t>PRIJEDLOG NAJPOVOLJNIJEG PONUDITELJA</w:t>
            </w:r>
          </w:p>
        </w:tc>
      </w:tr>
    </w:tbl>
    <w:p w14:paraId="669D6E62" w14:textId="77777777" w:rsidR="009871CB" w:rsidRDefault="009871CB" w:rsidP="009C45E8">
      <w:pPr>
        <w:rPr>
          <w:b/>
          <w:szCs w:val="24"/>
        </w:rPr>
      </w:pPr>
    </w:p>
    <w:p w14:paraId="44B31B1F" w14:textId="30F41C58" w:rsidR="00DC6AEB" w:rsidRPr="009C45E8" w:rsidRDefault="00633C9A" w:rsidP="00881FF6">
      <w:pPr>
        <w:spacing w:after="160" w:line="259" w:lineRule="auto"/>
        <w:rPr>
          <w:szCs w:val="24"/>
        </w:rPr>
      </w:pPr>
      <w:r w:rsidRPr="001D6A9E">
        <w:rPr>
          <w:b/>
          <w:szCs w:val="24"/>
        </w:rPr>
        <w:t>*kod kriterija koji se odnose na ponuditelja i s njim  povezane fizičke i pravne osobe potrebno je dostaviti dokumentaciju i za ponuditelja i za povezane osob</w:t>
      </w:r>
      <w:r w:rsidR="00881FF6">
        <w:rPr>
          <w:b/>
          <w:szCs w:val="24"/>
        </w:rPr>
        <w:t>e</w:t>
      </w:r>
    </w:p>
    <w:sectPr w:rsidR="00DC6AEB" w:rsidRPr="009C45E8" w:rsidSect="00881FF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05EEC" w14:textId="77777777" w:rsidR="00925725" w:rsidRDefault="00925725" w:rsidP="00634AEE">
      <w:pPr>
        <w:spacing w:after="0"/>
      </w:pPr>
      <w:r>
        <w:separator/>
      </w:r>
    </w:p>
  </w:endnote>
  <w:endnote w:type="continuationSeparator" w:id="0">
    <w:p w14:paraId="536AB6D2" w14:textId="77777777" w:rsidR="00925725" w:rsidRDefault="00925725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0AB3C" w14:textId="77777777" w:rsidR="00925725" w:rsidRDefault="00925725" w:rsidP="00634AEE">
      <w:pPr>
        <w:spacing w:after="0"/>
      </w:pPr>
      <w:r>
        <w:separator/>
      </w:r>
    </w:p>
  </w:footnote>
  <w:footnote w:type="continuationSeparator" w:id="0">
    <w:p w14:paraId="6C732081" w14:textId="77777777" w:rsidR="00925725" w:rsidRDefault="00925725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E4B4A"/>
    <w:rsid w:val="005F2F99"/>
    <w:rsid w:val="00600C46"/>
    <w:rsid w:val="00616B21"/>
    <w:rsid w:val="00633C9A"/>
    <w:rsid w:val="00634AEE"/>
    <w:rsid w:val="00643D90"/>
    <w:rsid w:val="006516FD"/>
    <w:rsid w:val="006833A0"/>
    <w:rsid w:val="00685E3D"/>
    <w:rsid w:val="006879B6"/>
    <w:rsid w:val="0069778E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52928"/>
    <w:rsid w:val="0086331E"/>
    <w:rsid w:val="008814F4"/>
    <w:rsid w:val="00881FF6"/>
    <w:rsid w:val="008853A0"/>
    <w:rsid w:val="00894177"/>
    <w:rsid w:val="00906860"/>
    <w:rsid w:val="00911A48"/>
    <w:rsid w:val="00925725"/>
    <w:rsid w:val="00932874"/>
    <w:rsid w:val="009543C1"/>
    <w:rsid w:val="00966D1B"/>
    <w:rsid w:val="00967C4C"/>
    <w:rsid w:val="009871CB"/>
    <w:rsid w:val="00987B99"/>
    <w:rsid w:val="009B35A5"/>
    <w:rsid w:val="009C45E8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4FB4"/>
    <w:rsid w:val="00D35D4D"/>
    <w:rsid w:val="00D53664"/>
    <w:rsid w:val="00D63AE2"/>
    <w:rsid w:val="00D7648E"/>
    <w:rsid w:val="00D7792C"/>
    <w:rsid w:val="00DA3A53"/>
    <w:rsid w:val="00DC6AEB"/>
    <w:rsid w:val="00DE6AE0"/>
    <w:rsid w:val="00E0478A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2977</Words>
  <Characters>16970</Characters>
  <Application>Microsoft Office Word</Application>
  <DocSecurity>0</DocSecurity>
  <Lines>141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2023-12-04T10:42:00Z</dcterms:created>
  <dcterms:modified xsi:type="dcterms:W3CDTF">2023-12-04T10:44:00Z</dcterms:modified>
</cp:coreProperties>
</file>