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3C6FA" w14:textId="77777777" w:rsidR="007071F0" w:rsidRPr="00B00C90" w:rsidRDefault="00D220ED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B00C90">
        <w:rPr>
          <w:rFonts w:ascii="Times New Roman" w:hAnsi="Times New Roman"/>
          <w:b/>
          <w:sz w:val="20"/>
          <w:szCs w:val="20"/>
        </w:rPr>
        <w:t>OPĆINA PETLOVAC</w:t>
      </w:r>
    </w:p>
    <w:p w14:paraId="01B54A5A" w14:textId="77777777" w:rsidR="00D220ED" w:rsidRDefault="00D220ED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B00C90">
        <w:rPr>
          <w:rFonts w:ascii="Times New Roman" w:hAnsi="Times New Roman"/>
          <w:b/>
          <w:sz w:val="20"/>
          <w:szCs w:val="20"/>
        </w:rPr>
        <w:t>JEDINSTVENI UPRAVNI ODJEL</w:t>
      </w:r>
    </w:p>
    <w:p w14:paraId="22F216E5" w14:textId="77777777" w:rsidR="00B500F1" w:rsidRPr="00B00C90" w:rsidRDefault="00B500F1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C650B83" w14:textId="77777777" w:rsidR="007071F0" w:rsidRPr="00B00C9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>ZAHTJEV</w:t>
      </w:r>
      <w:r w:rsidR="007071F0" w:rsidRPr="00B00C90">
        <w:rPr>
          <w:rFonts w:ascii="Times New Roman" w:hAnsi="Times New Roman"/>
          <w:b/>
        </w:rPr>
        <w:t xml:space="preserve"> </w:t>
      </w:r>
    </w:p>
    <w:p w14:paraId="0B77738A" w14:textId="77777777"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ZA DODJELU POTPORE ZA ULAGANJE U </w:t>
      </w:r>
      <w:r w:rsidR="00F03068" w:rsidRPr="00B00C90">
        <w:rPr>
          <w:rFonts w:ascii="Times New Roman" w:hAnsi="Times New Roman"/>
          <w:b/>
        </w:rPr>
        <w:t>POLJOPRIVREDNU PROIZVODNJU</w:t>
      </w:r>
      <w:r w:rsidRPr="00B00C90">
        <w:rPr>
          <w:rFonts w:ascii="Times New Roman" w:hAnsi="Times New Roman"/>
          <w:b/>
        </w:rPr>
        <w:t xml:space="preserve"> </w:t>
      </w:r>
    </w:p>
    <w:p w14:paraId="00982B89" w14:textId="77777777"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</w:t>
      </w:r>
      <w:r w:rsidR="008E2477">
        <w:rPr>
          <w:rFonts w:ascii="Times New Roman" w:hAnsi="Times New Roman"/>
          <w:b/>
        </w:rPr>
        <w:t>2021</w:t>
      </w:r>
      <w:r w:rsidRPr="00B00C90">
        <w:rPr>
          <w:rFonts w:ascii="Times New Roman" w:hAnsi="Times New Roman"/>
          <w:b/>
        </w:rPr>
        <w:t>. GODINI</w:t>
      </w:r>
    </w:p>
    <w:p w14:paraId="68CAD54C" w14:textId="77777777"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B00C90" w14:paraId="02142A06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65BD18" w14:textId="77777777" w:rsidR="00BB79EE" w:rsidRPr="00B00C90" w:rsidRDefault="00BB79EE" w:rsidP="002D4C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1. OPĆI PODACI O PODNOSITELJU </w:t>
            </w:r>
            <w:r w:rsidR="002D4C16">
              <w:rPr>
                <w:rFonts w:ascii="Times New Roman" w:eastAsia="Times New Roman" w:hAnsi="Times New Roman"/>
                <w:b/>
                <w:bCs/>
                <w:lang w:eastAsia="hr-HR"/>
              </w:rPr>
              <w:t>ZAHTJEVA</w:t>
            </w:r>
          </w:p>
        </w:tc>
      </w:tr>
      <w:tr w:rsidR="00E33939" w:rsidRPr="00B00C90" w14:paraId="7D7F0B87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5A9" w14:textId="77777777"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980D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3AA4D524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2DF6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E9D7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5976F3D2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9F9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C8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0BE89EF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B26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C0D13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115DBBA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95BA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DCC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20C3C93B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CAD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E24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7881C8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A139" w14:textId="77777777" w:rsidR="00E33939" w:rsidRPr="00B00C90" w:rsidRDefault="00C43C6E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B171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41EE3392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71F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E13C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8AF8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B00C90" w14:paraId="7DB4B62B" w14:textId="77777777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D3BF5" w14:textId="114A9654" w:rsidR="00E33939" w:rsidRPr="00B00C90" w:rsidRDefault="00E33939" w:rsidP="00EA5F87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B00C90">
              <w:rPr>
                <w:rFonts w:ascii="Times New Roman" w:eastAsia="Arial Unicode MS" w:hAnsi="Times New Roman"/>
              </w:rPr>
              <w:t xml:space="preserve">Broj iz </w:t>
            </w:r>
            <w:r w:rsidR="00EA5F87" w:rsidRPr="00B00C90">
              <w:rPr>
                <w:rFonts w:ascii="Times New Roman" w:eastAsia="Arial Unicode MS" w:hAnsi="Times New Roman"/>
              </w:rPr>
              <w:t>Upisnika</w:t>
            </w:r>
            <w:r w:rsidR="00595B47" w:rsidRPr="00B00C90">
              <w:rPr>
                <w:rFonts w:ascii="Times New Roman" w:eastAsia="Arial Unicode MS" w:hAnsi="Times New Roman"/>
              </w:rPr>
              <w:t xml:space="preserve"> OPG-a</w:t>
            </w:r>
            <w:r w:rsidR="00E92231">
              <w:rPr>
                <w:rFonts w:ascii="Times New Roman" w:eastAsia="Arial Unicode MS" w:hAnsi="Times New Roman"/>
              </w:rPr>
              <w:t>/SOPG-a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210A0" w14:textId="77777777" w:rsidR="00E33939" w:rsidRPr="00B00C90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B00C90" w14:paraId="3AD62850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8BD8CFB" w14:textId="77777777"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B00C90" w14:paraId="4B40F724" w14:textId="77777777" w:rsidTr="00921889">
        <w:trPr>
          <w:trHeight w:val="46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56891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64E8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293CD0CE" w14:textId="77777777" w:rsidTr="00921889">
        <w:trPr>
          <w:trHeight w:val="68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5F846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B00C90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14:paraId="7B2240E3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2BCA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B00C90" w14:paraId="2E2896E4" w14:textId="77777777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34262" w14:textId="77777777"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 xml:space="preserve">naselje, adresa, </w:t>
            </w:r>
            <w:proofErr w:type="spellStart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k.č</w:t>
            </w:r>
            <w:proofErr w:type="spellEnd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7161" w14:textId="77777777"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14:paraId="3FB3BEEA" w14:textId="77777777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7E05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73D0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123EA06E" w14:textId="77777777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FF45E" w14:textId="77777777"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14:paraId="38ADE2B5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4D3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113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3317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14:paraId="56642A59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FC38" w14:textId="77777777" w:rsidR="00676906" w:rsidRPr="00B00C90" w:rsidRDefault="00937DBA" w:rsidP="003873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00C90">
              <w:rPr>
                <w:rFonts w:ascii="Times New Roman" w:hAnsi="Times New Roman"/>
                <w:color w:val="000000"/>
              </w:rPr>
              <w:t>Izgradnja, dogradnja, adaptacija ili opremanja</w:t>
            </w:r>
            <w:r w:rsidR="003873C2" w:rsidRPr="00B00C90">
              <w:rPr>
                <w:rFonts w:ascii="Times New Roman" w:hAnsi="Times New Roman"/>
                <w:color w:val="000000"/>
              </w:rPr>
              <w:t xml:space="preserve"> i uređenje</w:t>
            </w:r>
            <w:r w:rsidRPr="00B00C90">
              <w:rPr>
                <w:rFonts w:ascii="Times New Roman" w:hAnsi="Times New Roman"/>
                <w:color w:val="000000"/>
              </w:rPr>
              <w:t xml:space="preserve"> objekta </w:t>
            </w:r>
            <w:r w:rsidR="003873C2" w:rsidRPr="00B00C90">
              <w:rPr>
                <w:rFonts w:ascii="Times New Roman" w:hAnsi="Times New Roman"/>
                <w:color w:val="000000"/>
              </w:rPr>
              <w:t>za poljoprivrednu proizvodnju</w:t>
            </w:r>
            <w:r w:rsidRPr="00B00C90">
              <w:rPr>
                <w:rFonts w:ascii="Times New Roman" w:hAnsi="Times New Roman"/>
                <w:color w:val="000000"/>
              </w:rPr>
              <w:t>,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83D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0091956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B54E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56C172F6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53366122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7026" w14:textId="77777777" w:rsidR="00676906" w:rsidRPr="00B00C90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3725" w14:textId="77777777"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8260" w14:textId="77777777"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5EFC90D4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4165" w14:textId="77777777" w:rsidR="00676906" w:rsidRPr="00B00C90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BD0B" w14:textId="77777777"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4AC7" w14:textId="77777777"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25B8A56E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FB5F" w14:textId="77777777" w:rsidR="00AB4E6B" w:rsidRPr="00B00C90" w:rsidRDefault="003873C2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B00C90">
              <w:rPr>
                <w:rFonts w:ascii="Times New Roman" w:hAnsi="Times New Roman"/>
                <w:iCs/>
              </w:rPr>
              <w:t>Nabavka voćnih sadnica / nabavka jednogodišnjih nasada</w:t>
            </w:r>
            <w:r w:rsidR="00AB4E6B" w:rsidRPr="00B00C90">
              <w:rPr>
                <w:rFonts w:ascii="Times New Roman" w:hAnsi="Times New Roman"/>
                <w:iCs/>
              </w:rPr>
              <w:t>,</w:t>
            </w:r>
          </w:p>
          <w:p w14:paraId="165423A3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D991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D924FB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EB1D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648D8F20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1E7233B0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2888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AC64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101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48ED5A4A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B5FD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7697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43DD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748521CD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9D07" w14:textId="77777777" w:rsidR="00676906" w:rsidRPr="00B00C90" w:rsidRDefault="003873C2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proofErr w:type="spellStart"/>
            <w:r w:rsidRPr="00B00C90">
              <w:rPr>
                <w:rFonts w:ascii="Times New Roman" w:hAnsi="Times New Roman"/>
                <w:color w:val="000000"/>
              </w:rPr>
              <w:t>Osjemenjivanje</w:t>
            </w:r>
            <w:proofErr w:type="spellEnd"/>
            <w:r w:rsidRPr="00B00C90">
              <w:rPr>
                <w:rFonts w:ascii="Times New Roman" w:hAnsi="Times New Roman"/>
                <w:color w:val="000000"/>
              </w:rPr>
              <w:t xml:space="preserve"> / korištenje veterinarskih usluga u stočarstvu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EEB6" w14:textId="77777777"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7570" w14:textId="77777777"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0484B152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A6B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9975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1071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0CB76F56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34A69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A41E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E40B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3B0F9AE8" w14:textId="77777777" w:rsidTr="008C0EC8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FAF3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hAnsi="Times New Roman"/>
              </w:rPr>
              <w:lastRenderedPageBreak/>
              <w:t>Ekološka  proizvodnja</w:t>
            </w:r>
            <w:r w:rsidRPr="002B376E">
              <w:rPr>
                <w:rFonts w:ascii="Times New Roman" w:hAnsi="Times New Roman"/>
              </w:rPr>
              <w:t xml:space="preserve"> poljoprivrednih i prehrambenih proizvoda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2BC4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A0932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1F47552F" w14:textId="77777777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84A8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FAB8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E4EF1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498537B7" w14:textId="77777777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B98E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2906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73A3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2FFC7B7E" w14:textId="77777777" w:rsidTr="0003126F">
        <w:trPr>
          <w:trHeight w:val="300"/>
        </w:trPr>
        <w:tc>
          <w:tcPr>
            <w:tcW w:w="400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738EE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2B376E">
              <w:rPr>
                <w:rFonts w:ascii="Times New Roman" w:hAnsi="Times New Roman"/>
              </w:rPr>
              <w:t>Kupovina uzgojno valjanih grla u stočarstvu (govedarska, svinjogojska, ovčarska i kozarska proizvodnja)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C6F3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00C81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38452FBF" w14:textId="77777777" w:rsidTr="0003126F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6752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A6067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F7F4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63CFA6BE" w14:textId="77777777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57FA3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7477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6FAC8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3758A" w:rsidRPr="00B00C90" w14:paraId="2641F074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A9EE" w14:textId="77777777"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FE050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029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14:paraId="372DAD27" w14:textId="77777777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AB259D9" w14:textId="77777777"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14:paraId="0F51B22A" w14:textId="77777777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88A6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55C29E6F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2644DC7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3ACAC0C2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14:paraId="680FE8F1" w14:textId="77777777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C2CA703" w14:textId="77777777"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14:paraId="4DF8329C" w14:textId="77777777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850FF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14:paraId="6B368E5C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A5AB2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63835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5016FF0D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7F9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14:paraId="4182DD4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5470F98A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F4C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AB95C3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413EB4B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270051C4" w14:textId="77777777" w:rsidR="00BB79EE" w:rsidRPr="00B00C90" w:rsidRDefault="00BB79EE" w:rsidP="00BB79EE">
      <w:pPr>
        <w:rPr>
          <w:rFonts w:ascii="Times New Roman" w:hAnsi="Times New Roman"/>
        </w:rPr>
      </w:pPr>
    </w:p>
    <w:p w14:paraId="524D86DF" w14:textId="77777777"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14:paraId="033BFB79" w14:textId="65227634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 xml:space="preserve">dokaz o registraciji/upisu podnositelja iz kojeg je vidljivo podnositelj ima registrirano sjedište na području Općine te da je registriran za djelatnost za koju podnosi </w:t>
      </w:r>
      <w:r w:rsidR="007F4E16" w:rsidRPr="007F4E16">
        <w:rPr>
          <w:rFonts w:ascii="Times New Roman" w:eastAsia="Times New Roman" w:hAnsi="Times New Roman"/>
          <w:color w:val="000000"/>
          <w:lang w:eastAsia="hr-HR"/>
        </w:rPr>
        <w:t xml:space="preserve">zahtjev,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odnosno podnositelj zahtjeva koji je u prethodnim godinama ostvario potporu Općine Petlovac, treba dodatno priložiti i dokument kojim se</w:t>
      </w:r>
      <w:r w:rsidR="007F4E16" w:rsidRPr="007F4E16">
        <w:rPr>
          <w:rFonts w:ascii="Times New Roman" w:eastAsia="Times New Roman" w:hAnsi="Times New Roman"/>
          <w:lang w:eastAsia="hr-HR"/>
        </w:rPr>
        <w:t xml:space="preserve">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dokazuje da obavlja određenu poljoprivrednu aktivnost (preslika podnesenog Zahtjeva za potporu APPRRR-u, dokaz o upisu djelatnosti u propisane upisnike, preslika računa o prodaji određenog vlastitog poljoprivrednog proizvoda i sl.)</w:t>
      </w:r>
      <w:r w:rsidRPr="00432FC7">
        <w:rPr>
          <w:rFonts w:ascii="Times New Roman" w:eastAsia="Times New Roman" w:hAnsi="Times New Roman"/>
          <w:color w:val="000000"/>
          <w:lang w:eastAsia="hr-HR"/>
        </w:rPr>
        <w:t>,</w:t>
      </w:r>
    </w:p>
    <w:p w14:paraId="2F2AF7FF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izjava o nepostojanju dvostrukog financiranja,</w:t>
      </w:r>
    </w:p>
    <w:p w14:paraId="1E78BD78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>opis ulaganja za koji se traži potpora,</w:t>
      </w:r>
    </w:p>
    <w:p w14:paraId="1909682F" w14:textId="77777777" w:rsidR="008C0BF6" w:rsidRPr="00432FC7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dokaz o vlasništvu objekta, odnosno korištenju (suglasnost vlasnika objekta), </w:t>
      </w:r>
      <w:r>
        <w:rPr>
          <w:rFonts w:ascii="Times New Roman" w:eastAsia="Times New Roman" w:hAnsi="Times New Roman"/>
          <w:lang w:eastAsia="hr-HR"/>
        </w:rPr>
        <w:t xml:space="preserve">-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građenje, rekonstrukciju ili adaptaciju</w:t>
      </w:r>
    </w:p>
    <w:p w14:paraId="18EE8069" w14:textId="77777777" w:rsidR="008C0BF6" w:rsidRPr="00432FC7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presliku zapisnika o obavljenom stručnom nadzoru u </w:t>
      </w:r>
      <w:r w:rsidR="00B557B9">
        <w:rPr>
          <w:rFonts w:ascii="Times New Roman" w:eastAsia="Times New Roman" w:hAnsi="Times New Roman"/>
          <w:lang w:eastAsia="hr-HR"/>
        </w:rPr>
        <w:t>2021</w:t>
      </w:r>
      <w:r w:rsidRPr="00432FC7">
        <w:rPr>
          <w:rFonts w:ascii="Times New Roman" w:eastAsia="Times New Roman" w:hAnsi="Times New Roman"/>
          <w:lang w:eastAsia="hr-HR"/>
        </w:rPr>
        <w:t>. godini i presliku potvrdnice</w:t>
      </w:r>
      <w:r>
        <w:rPr>
          <w:rFonts w:ascii="Times New Roman" w:eastAsia="Times New Roman" w:hAnsi="Times New Roman"/>
          <w:lang w:eastAsia="hr-HR"/>
        </w:rPr>
        <w:t xml:space="preserve"> o sukladnosti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>
        <w:rPr>
          <w:rFonts w:ascii="Times New Roman" w:eastAsia="Times New Roman" w:hAnsi="Times New Roman"/>
          <w:lang w:eastAsia="hr-HR"/>
        </w:rPr>
        <w:t>-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ulaganje u ekološku proizvodnju</w:t>
      </w:r>
    </w:p>
    <w:p w14:paraId="10C0EB81" w14:textId="77777777" w:rsidR="008C0BF6" w:rsidRPr="00432FC7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 xml:space="preserve">dokaz da su grla uzgojno valjana, </w:t>
      </w:r>
      <w:r>
        <w:rPr>
          <w:rFonts w:ascii="Times New Roman" w:eastAsia="Times New Roman" w:hAnsi="Times New Roman"/>
          <w:color w:val="000000"/>
          <w:lang w:eastAsia="hr-HR"/>
        </w:rPr>
        <w:t xml:space="preserve">- </w:t>
      </w:r>
      <w:r w:rsidRPr="00432FC7">
        <w:rPr>
          <w:rFonts w:ascii="Times New Roman" w:eastAsia="Times New Roman" w:hAnsi="Times New Roman"/>
          <w:i/>
          <w:color w:val="000000"/>
          <w:lang w:eastAsia="hr-HR"/>
        </w:rPr>
        <w:t>ako se ulaganje odnosi na</w:t>
      </w:r>
      <w:r w:rsidRPr="00432FC7">
        <w:rPr>
          <w:i/>
        </w:rPr>
        <w:t xml:space="preserve"> </w:t>
      </w:r>
      <w:r w:rsidRPr="00432FC7">
        <w:rPr>
          <w:rFonts w:ascii="Times New Roman" w:eastAsia="Times New Roman" w:hAnsi="Times New Roman"/>
          <w:i/>
          <w:color w:val="000000"/>
          <w:lang w:eastAsia="hr-HR"/>
        </w:rPr>
        <w:t>kupovinu uzgojno valjanih grla</w:t>
      </w:r>
    </w:p>
    <w:p w14:paraId="54175F8C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preslike ponude/predračuna prihvatljivih troškova, odnosno preslike računa te dokaza o uplati (ukoliko je ulaganje izvršeno prije objavljivanja javnog poziva) </w:t>
      </w:r>
    </w:p>
    <w:p w14:paraId="1FB953BB" w14:textId="77777777" w:rsidR="00BB79EE" w:rsidRPr="00B00C90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t>p</w:t>
      </w:r>
      <w:r w:rsidRPr="00432FC7">
        <w:rPr>
          <w:rFonts w:ascii="Times New Roman" w:eastAsia="Times New Roman" w:hAnsi="Times New Roman"/>
          <w:lang w:eastAsia="hr-HR"/>
        </w:rPr>
        <w:t>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p w14:paraId="23CDE68E" w14:textId="77777777" w:rsidR="00BB79EE" w:rsidRPr="00B00C90" w:rsidRDefault="00BB79EE" w:rsidP="00BB79EE">
      <w:pPr>
        <w:autoSpaceDE w:val="0"/>
        <w:autoSpaceDN w:val="0"/>
        <w:adjustRightInd w:val="0"/>
        <w:ind w:left="360"/>
        <w:jc w:val="both"/>
        <w:rPr>
          <w:rFonts w:ascii="Times New Roman" w:hAnsi="Times New Roman"/>
          <w:color w:val="000000"/>
        </w:rPr>
      </w:pPr>
    </w:p>
    <w:sectPr w:rsidR="00BB79EE" w:rsidRPr="00B00C90" w:rsidSect="007071F0">
      <w:footerReference w:type="even" r:id="rId7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C4E51A" w14:textId="77777777" w:rsidR="009D43E5" w:rsidRDefault="009D43E5">
      <w:r>
        <w:separator/>
      </w:r>
    </w:p>
  </w:endnote>
  <w:endnote w:type="continuationSeparator" w:id="0">
    <w:p w14:paraId="0E77FA79" w14:textId="77777777" w:rsidR="009D43E5" w:rsidRDefault="009D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8DBEEE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53E28368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15A967" w14:textId="77777777" w:rsidR="009D43E5" w:rsidRDefault="009D43E5">
      <w:r>
        <w:separator/>
      </w:r>
    </w:p>
  </w:footnote>
  <w:footnote w:type="continuationSeparator" w:id="0">
    <w:p w14:paraId="64367471" w14:textId="77777777" w:rsidR="009D43E5" w:rsidRDefault="009D43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70ECE"/>
    <w:multiLevelType w:val="hybridMultilevel"/>
    <w:tmpl w:val="4C7ED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085D"/>
    <w:rsid w:val="0009248F"/>
    <w:rsid w:val="00135FFC"/>
    <w:rsid w:val="00146FCE"/>
    <w:rsid w:val="001546E6"/>
    <w:rsid w:val="001627B4"/>
    <w:rsid w:val="001956D2"/>
    <w:rsid w:val="001B1925"/>
    <w:rsid w:val="001B78B2"/>
    <w:rsid w:val="001F3421"/>
    <w:rsid w:val="00200842"/>
    <w:rsid w:val="002261D6"/>
    <w:rsid w:val="00237952"/>
    <w:rsid w:val="002771E5"/>
    <w:rsid w:val="00292F8C"/>
    <w:rsid w:val="002A598B"/>
    <w:rsid w:val="002B376E"/>
    <w:rsid w:val="002C4735"/>
    <w:rsid w:val="002D4C16"/>
    <w:rsid w:val="002D6731"/>
    <w:rsid w:val="00300954"/>
    <w:rsid w:val="00302438"/>
    <w:rsid w:val="00315933"/>
    <w:rsid w:val="00335146"/>
    <w:rsid w:val="00335BBE"/>
    <w:rsid w:val="0035244E"/>
    <w:rsid w:val="00381C17"/>
    <w:rsid w:val="003873C2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969EB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4E81"/>
    <w:rsid w:val="00610D29"/>
    <w:rsid w:val="0063289A"/>
    <w:rsid w:val="00676906"/>
    <w:rsid w:val="006B13C0"/>
    <w:rsid w:val="006D0D9E"/>
    <w:rsid w:val="006D70E2"/>
    <w:rsid w:val="007071F0"/>
    <w:rsid w:val="00711460"/>
    <w:rsid w:val="007225F5"/>
    <w:rsid w:val="00722F95"/>
    <w:rsid w:val="00731419"/>
    <w:rsid w:val="0076330F"/>
    <w:rsid w:val="007A1CE6"/>
    <w:rsid w:val="007A64D7"/>
    <w:rsid w:val="007F4E16"/>
    <w:rsid w:val="0083758A"/>
    <w:rsid w:val="0086034D"/>
    <w:rsid w:val="00860C4B"/>
    <w:rsid w:val="00895DCA"/>
    <w:rsid w:val="008A64B2"/>
    <w:rsid w:val="008A71EF"/>
    <w:rsid w:val="008C0BF6"/>
    <w:rsid w:val="008D2EFA"/>
    <w:rsid w:val="008D6992"/>
    <w:rsid w:val="008E2477"/>
    <w:rsid w:val="008E3F30"/>
    <w:rsid w:val="008F1309"/>
    <w:rsid w:val="00921889"/>
    <w:rsid w:val="00925478"/>
    <w:rsid w:val="00937DBA"/>
    <w:rsid w:val="00974F62"/>
    <w:rsid w:val="00976D7A"/>
    <w:rsid w:val="0099445B"/>
    <w:rsid w:val="00995640"/>
    <w:rsid w:val="009B59BC"/>
    <w:rsid w:val="009D3845"/>
    <w:rsid w:val="009D43E5"/>
    <w:rsid w:val="009E739F"/>
    <w:rsid w:val="009F5254"/>
    <w:rsid w:val="00A461E1"/>
    <w:rsid w:val="00A96509"/>
    <w:rsid w:val="00AB4E6B"/>
    <w:rsid w:val="00AC21F1"/>
    <w:rsid w:val="00B00BCC"/>
    <w:rsid w:val="00B00C90"/>
    <w:rsid w:val="00B01A4C"/>
    <w:rsid w:val="00B35901"/>
    <w:rsid w:val="00B500F1"/>
    <w:rsid w:val="00B557B9"/>
    <w:rsid w:val="00B74879"/>
    <w:rsid w:val="00BA0DB9"/>
    <w:rsid w:val="00BB79EE"/>
    <w:rsid w:val="00BB7B4E"/>
    <w:rsid w:val="00BF040B"/>
    <w:rsid w:val="00C367E6"/>
    <w:rsid w:val="00C43C6E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04BA"/>
    <w:rsid w:val="00D220ED"/>
    <w:rsid w:val="00D463B3"/>
    <w:rsid w:val="00D605AF"/>
    <w:rsid w:val="00D667DA"/>
    <w:rsid w:val="00DD3090"/>
    <w:rsid w:val="00DE756D"/>
    <w:rsid w:val="00E33939"/>
    <w:rsid w:val="00E87047"/>
    <w:rsid w:val="00E92231"/>
    <w:rsid w:val="00EA5F87"/>
    <w:rsid w:val="00EB273B"/>
    <w:rsid w:val="00EC6FA9"/>
    <w:rsid w:val="00EF5207"/>
    <w:rsid w:val="00F00475"/>
    <w:rsid w:val="00F0306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ECC9F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iPriority w:val="99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6</cp:revision>
  <cp:lastPrinted>2019-04-17T05:47:00Z</cp:lastPrinted>
  <dcterms:created xsi:type="dcterms:W3CDTF">2021-03-15T13:16:00Z</dcterms:created>
  <dcterms:modified xsi:type="dcterms:W3CDTF">2021-03-18T11:04:00Z</dcterms:modified>
</cp:coreProperties>
</file>