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B19A0" w14:textId="77777777" w:rsidR="005041B8" w:rsidRPr="00EE24F0" w:rsidRDefault="005041B8" w:rsidP="005041B8">
      <w:pPr>
        <w:spacing w:line="257" w:lineRule="auto"/>
        <w:contextualSpacing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KLASA: </w:t>
      </w:r>
    </w:p>
    <w:p w14:paraId="3812C78C" w14:textId="77777777" w:rsidR="005041B8" w:rsidRPr="00EE24F0" w:rsidRDefault="005041B8" w:rsidP="005041B8">
      <w:pPr>
        <w:spacing w:line="257" w:lineRule="auto"/>
        <w:contextualSpacing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URBROJ: </w:t>
      </w:r>
    </w:p>
    <w:p w14:paraId="437E1715" w14:textId="7A290490" w:rsidR="005041B8" w:rsidRPr="00EE24F0" w:rsidRDefault="00FE634E" w:rsidP="005041B8">
      <w:pPr>
        <w:spacing w:line="257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Petlovac</w:t>
      </w:r>
      <w:r w:rsidR="005041B8" w:rsidRPr="00EE24F0">
        <w:rPr>
          <w:rFonts w:ascii="Times New Roman" w:hAnsi="Times New Roman" w:cs="Times New Roman"/>
        </w:rPr>
        <w:t>,</w:t>
      </w:r>
    </w:p>
    <w:p w14:paraId="59CBFE37" w14:textId="77777777" w:rsidR="005041B8" w:rsidRDefault="005041B8" w:rsidP="00261186">
      <w:pPr>
        <w:ind w:right="-426" w:firstLine="708"/>
        <w:jc w:val="both"/>
        <w:rPr>
          <w:rFonts w:ascii="Times New Roman" w:hAnsi="Times New Roman" w:cs="Times New Roman"/>
        </w:rPr>
      </w:pPr>
    </w:p>
    <w:p w14:paraId="3AD45CD1" w14:textId="69BFF942" w:rsidR="005717B7" w:rsidRPr="00EE24F0" w:rsidRDefault="00261186" w:rsidP="00261186">
      <w:pPr>
        <w:ind w:right="-426" w:firstLine="708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Temeljem </w:t>
      </w:r>
      <w:r w:rsidR="00370282" w:rsidRPr="00EE24F0">
        <w:rPr>
          <w:rFonts w:ascii="Times New Roman" w:hAnsi="Times New Roman" w:cs="Times New Roman"/>
        </w:rPr>
        <w:t xml:space="preserve">članka </w:t>
      </w:r>
      <w:r w:rsidR="00284CF6" w:rsidRPr="00EE24F0">
        <w:rPr>
          <w:rFonts w:ascii="Times New Roman" w:hAnsi="Times New Roman" w:cs="Times New Roman"/>
        </w:rPr>
        <w:t>66</w:t>
      </w:r>
      <w:r w:rsidR="00370282" w:rsidRPr="00EE24F0">
        <w:rPr>
          <w:rFonts w:ascii="Times New Roman" w:hAnsi="Times New Roman" w:cs="Times New Roman"/>
        </w:rPr>
        <w:t>. Zakona o gospodarenju otpad</w:t>
      </w:r>
      <w:r w:rsidR="00D54501" w:rsidRPr="00EE24F0">
        <w:rPr>
          <w:rFonts w:ascii="Times New Roman" w:hAnsi="Times New Roman" w:cs="Times New Roman"/>
        </w:rPr>
        <w:t>om</w:t>
      </w:r>
      <w:r w:rsidR="00370282" w:rsidRPr="00EE24F0">
        <w:rPr>
          <w:rFonts w:ascii="Times New Roman" w:hAnsi="Times New Roman" w:cs="Times New Roman"/>
        </w:rPr>
        <w:t xml:space="preserve"> („Narodne novine“</w:t>
      </w:r>
      <w:r w:rsidR="00D54501" w:rsidRPr="00EE24F0">
        <w:rPr>
          <w:rFonts w:ascii="Times New Roman" w:hAnsi="Times New Roman" w:cs="Times New Roman"/>
        </w:rPr>
        <w:t>,</w:t>
      </w:r>
      <w:r w:rsidR="00370282" w:rsidRPr="00EE24F0">
        <w:rPr>
          <w:rFonts w:ascii="Times New Roman" w:hAnsi="Times New Roman" w:cs="Times New Roman"/>
        </w:rPr>
        <w:t xml:space="preserve"> </w:t>
      </w:r>
      <w:r w:rsidR="005717B7" w:rsidRPr="00EE24F0">
        <w:rPr>
          <w:rFonts w:ascii="Times New Roman" w:hAnsi="Times New Roman" w:cs="Times New Roman"/>
        </w:rPr>
        <w:t>broj</w:t>
      </w:r>
      <w:r w:rsidR="00370282" w:rsidRPr="00EE24F0">
        <w:rPr>
          <w:rFonts w:ascii="Times New Roman" w:hAnsi="Times New Roman" w:cs="Times New Roman"/>
        </w:rPr>
        <w:t xml:space="preserve"> </w:t>
      </w:r>
      <w:r w:rsidR="00284CF6" w:rsidRPr="00EE24F0">
        <w:rPr>
          <w:rFonts w:ascii="Times New Roman" w:hAnsi="Times New Roman" w:cs="Times New Roman"/>
        </w:rPr>
        <w:t>84/21</w:t>
      </w:r>
      <w:r w:rsidR="00FE634E">
        <w:rPr>
          <w:rFonts w:ascii="Times New Roman" w:hAnsi="Times New Roman" w:cs="Times New Roman"/>
        </w:rPr>
        <w:t xml:space="preserve"> i 142/23</w:t>
      </w:r>
      <w:r w:rsidR="00284CF6" w:rsidRPr="00EE24F0">
        <w:rPr>
          <w:rFonts w:ascii="Times New Roman" w:hAnsi="Times New Roman" w:cs="Times New Roman"/>
        </w:rPr>
        <w:t>) i</w:t>
      </w:r>
      <w:r w:rsidR="005717B7" w:rsidRPr="00EE24F0">
        <w:rPr>
          <w:rFonts w:ascii="Times New Roman" w:hAnsi="Times New Roman" w:cs="Times New Roman"/>
        </w:rPr>
        <w:t xml:space="preserve"> članka </w:t>
      </w:r>
      <w:r w:rsidR="00F2479F" w:rsidRPr="00EE24F0">
        <w:rPr>
          <w:rFonts w:ascii="Times New Roman" w:hAnsi="Times New Roman" w:cs="Times New Roman"/>
        </w:rPr>
        <w:t>3</w:t>
      </w:r>
      <w:r w:rsidR="00FE634E">
        <w:rPr>
          <w:rFonts w:ascii="Times New Roman" w:hAnsi="Times New Roman" w:cs="Times New Roman"/>
        </w:rPr>
        <w:t>0</w:t>
      </w:r>
      <w:r w:rsidR="005717B7" w:rsidRPr="00EE24F0">
        <w:rPr>
          <w:rFonts w:ascii="Times New Roman" w:hAnsi="Times New Roman" w:cs="Times New Roman"/>
        </w:rPr>
        <w:t xml:space="preserve">.  Statuta </w:t>
      </w:r>
      <w:r w:rsidR="004B2EC7" w:rsidRPr="00EE24F0">
        <w:rPr>
          <w:rFonts w:ascii="Times New Roman" w:hAnsi="Times New Roman" w:cs="Times New Roman"/>
        </w:rPr>
        <w:t xml:space="preserve">Općine </w:t>
      </w:r>
      <w:r w:rsidR="00FE634E">
        <w:rPr>
          <w:rFonts w:ascii="Times New Roman" w:hAnsi="Times New Roman" w:cs="Times New Roman"/>
        </w:rPr>
        <w:t>Petlovac</w:t>
      </w:r>
      <w:r w:rsidR="004B2EC7" w:rsidRPr="00EE24F0">
        <w:rPr>
          <w:rFonts w:ascii="Times New Roman" w:hAnsi="Times New Roman" w:cs="Times New Roman"/>
        </w:rPr>
        <w:t xml:space="preserve"> </w:t>
      </w:r>
      <w:r w:rsidR="005717B7" w:rsidRPr="00EE24F0">
        <w:rPr>
          <w:rFonts w:ascii="Times New Roman" w:hAnsi="Times New Roman" w:cs="Times New Roman"/>
        </w:rPr>
        <w:t xml:space="preserve">(“Službeni glasnik </w:t>
      </w:r>
      <w:r w:rsidR="00F2479F" w:rsidRPr="00EE24F0">
        <w:rPr>
          <w:rFonts w:ascii="Times New Roman" w:hAnsi="Times New Roman" w:cs="Times New Roman"/>
        </w:rPr>
        <w:t xml:space="preserve">Općine </w:t>
      </w:r>
      <w:r w:rsidR="00FE634E">
        <w:rPr>
          <w:rFonts w:ascii="Times New Roman" w:hAnsi="Times New Roman" w:cs="Times New Roman"/>
        </w:rPr>
        <w:t>Petlovac</w:t>
      </w:r>
      <w:r w:rsidR="00F2479F" w:rsidRPr="00EE24F0">
        <w:rPr>
          <w:rFonts w:ascii="Times New Roman" w:hAnsi="Times New Roman" w:cs="Times New Roman"/>
        </w:rPr>
        <w:t xml:space="preserve"> </w:t>
      </w:r>
      <w:r w:rsidR="005717B7" w:rsidRPr="00EE24F0">
        <w:rPr>
          <w:rFonts w:ascii="Times New Roman" w:hAnsi="Times New Roman" w:cs="Times New Roman"/>
        </w:rPr>
        <w:t xml:space="preserve">”, broj: </w:t>
      </w:r>
      <w:r w:rsidR="00F2479F" w:rsidRPr="00EE24F0">
        <w:rPr>
          <w:rFonts w:ascii="Times New Roman" w:hAnsi="Times New Roman" w:cs="Times New Roman"/>
        </w:rPr>
        <w:t>1/21</w:t>
      </w:r>
      <w:r w:rsidR="00FE634E">
        <w:rPr>
          <w:rFonts w:ascii="Times New Roman" w:hAnsi="Times New Roman" w:cs="Times New Roman"/>
        </w:rPr>
        <w:t xml:space="preserve"> i 7/21</w:t>
      </w:r>
      <w:r w:rsidR="005717B7" w:rsidRPr="00EE24F0">
        <w:rPr>
          <w:rFonts w:ascii="Times New Roman" w:hAnsi="Times New Roman" w:cs="Times New Roman"/>
        </w:rPr>
        <w:t xml:space="preserve">), </w:t>
      </w:r>
      <w:r w:rsidR="004B2EC7" w:rsidRPr="00EE24F0">
        <w:rPr>
          <w:rFonts w:ascii="Times New Roman" w:hAnsi="Times New Roman" w:cs="Times New Roman"/>
        </w:rPr>
        <w:t>Općinsko</w:t>
      </w:r>
      <w:r w:rsidR="005717B7" w:rsidRPr="00EE24F0">
        <w:rPr>
          <w:rFonts w:ascii="Times New Roman" w:hAnsi="Times New Roman" w:cs="Times New Roman"/>
        </w:rPr>
        <w:t xml:space="preserve"> vijeće </w:t>
      </w:r>
      <w:r w:rsidR="004B2EC7" w:rsidRPr="00EE24F0">
        <w:rPr>
          <w:rFonts w:ascii="Times New Roman" w:hAnsi="Times New Roman" w:cs="Times New Roman"/>
        </w:rPr>
        <w:t xml:space="preserve">Općine </w:t>
      </w:r>
      <w:r w:rsidR="00FE634E">
        <w:rPr>
          <w:rFonts w:ascii="Times New Roman" w:hAnsi="Times New Roman" w:cs="Times New Roman"/>
        </w:rPr>
        <w:t>Petlovac</w:t>
      </w:r>
      <w:r w:rsidR="004B2EC7" w:rsidRPr="00EE24F0">
        <w:rPr>
          <w:rFonts w:ascii="Times New Roman" w:hAnsi="Times New Roman" w:cs="Times New Roman"/>
        </w:rPr>
        <w:t xml:space="preserve"> </w:t>
      </w:r>
      <w:r w:rsidR="005717B7" w:rsidRPr="00EE24F0">
        <w:rPr>
          <w:rFonts w:ascii="Times New Roman" w:hAnsi="Times New Roman" w:cs="Times New Roman"/>
        </w:rPr>
        <w:t xml:space="preserve">na </w:t>
      </w:r>
      <w:r w:rsidR="005C3A3A">
        <w:rPr>
          <w:rFonts w:ascii="Times New Roman" w:hAnsi="Times New Roman" w:cs="Times New Roman"/>
        </w:rPr>
        <w:t>____</w:t>
      </w:r>
      <w:r w:rsidR="00A526A1">
        <w:rPr>
          <w:rFonts w:ascii="Times New Roman" w:hAnsi="Times New Roman" w:cs="Times New Roman"/>
        </w:rPr>
        <w:t>.</w:t>
      </w:r>
      <w:r w:rsidR="005717B7" w:rsidRPr="00EE24F0">
        <w:rPr>
          <w:rFonts w:ascii="Times New Roman" w:hAnsi="Times New Roman" w:cs="Times New Roman"/>
        </w:rPr>
        <w:t xml:space="preserve"> sjednici održanoj dana </w:t>
      </w:r>
      <w:r w:rsidR="005C3A3A">
        <w:rPr>
          <w:rFonts w:ascii="Times New Roman" w:hAnsi="Times New Roman" w:cs="Times New Roman"/>
        </w:rPr>
        <w:t>_____</w:t>
      </w:r>
      <w:r w:rsidR="005717B7" w:rsidRPr="00EE24F0">
        <w:rPr>
          <w:rFonts w:ascii="Times New Roman" w:hAnsi="Times New Roman" w:cs="Times New Roman"/>
        </w:rPr>
        <w:t>. godine, donijelo je</w:t>
      </w:r>
    </w:p>
    <w:p w14:paraId="7FF98555" w14:textId="77777777" w:rsidR="00CF2A6B" w:rsidRPr="00EE24F0" w:rsidRDefault="00CF2A6B" w:rsidP="00CF2A6B">
      <w:pPr>
        <w:spacing w:line="240" w:lineRule="auto"/>
        <w:ind w:right="-425" w:firstLine="709"/>
        <w:contextualSpacing/>
        <w:jc w:val="both"/>
        <w:rPr>
          <w:rFonts w:ascii="Times New Roman" w:hAnsi="Times New Roman" w:cs="Times New Roman"/>
        </w:rPr>
      </w:pPr>
    </w:p>
    <w:p w14:paraId="227CFA14" w14:textId="77777777" w:rsidR="00370282" w:rsidRPr="00EE24F0" w:rsidRDefault="00370282" w:rsidP="00D54501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>O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D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L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U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K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U</w:t>
      </w:r>
    </w:p>
    <w:p w14:paraId="2F928FD5" w14:textId="597BAD25" w:rsidR="00284CF6" w:rsidRPr="00EE24F0" w:rsidRDefault="00370282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 xml:space="preserve">o </w:t>
      </w:r>
      <w:r w:rsidR="005C3A3A">
        <w:rPr>
          <w:rFonts w:ascii="Times New Roman" w:hAnsi="Times New Roman" w:cs="Times New Roman"/>
          <w:b/>
        </w:rPr>
        <w:t>izmjen</w:t>
      </w:r>
      <w:r w:rsidR="00275318">
        <w:rPr>
          <w:rFonts w:ascii="Times New Roman" w:hAnsi="Times New Roman" w:cs="Times New Roman"/>
          <w:b/>
        </w:rPr>
        <w:t>ama</w:t>
      </w:r>
      <w:r w:rsidR="005C3A3A">
        <w:rPr>
          <w:rFonts w:ascii="Times New Roman" w:hAnsi="Times New Roman" w:cs="Times New Roman"/>
          <w:b/>
        </w:rPr>
        <w:t xml:space="preserve"> </w:t>
      </w:r>
      <w:bookmarkStart w:id="0" w:name="_Hlk171680603"/>
      <w:r w:rsidR="005C3A3A">
        <w:rPr>
          <w:rFonts w:ascii="Times New Roman" w:hAnsi="Times New Roman" w:cs="Times New Roman"/>
          <w:b/>
        </w:rPr>
        <w:t xml:space="preserve">Odluke o </w:t>
      </w:r>
      <w:r w:rsidRPr="00EE24F0">
        <w:rPr>
          <w:rFonts w:ascii="Times New Roman" w:hAnsi="Times New Roman" w:cs="Times New Roman"/>
          <w:b/>
        </w:rPr>
        <w:t xml:space="preserve">načinu pružanja javne usluge </w:t>
      </w:r>
      <w:bookmarkStart w:id="1" w:name="_Hlk489457934"/>
      <w:r w:rsidR="00284CF6" w:rsidRPr="00EE24F0">
        <w:rPr>
          <w:rFonts w:ascii="Times New Roman" w:hAnsi="Times New Roman" w:cs="Times New Roman"/>
          <w:b/>
        </w:rPr>
        <w:t xml:space="preserve">sakupljanja </w:t>
      </w:r>
      <w:r w:rsidRPr="00EE24F0">
        <w:rPr>
          <w:rFonts w:ascii="Times New Roman" w:hAnsi="Times New Roman" w:cs="Times New Roman"/>
          <w:b/>
        </w:rPr>
        <w:t xml:space="preserve">komunalnog </w:t>
      </w:r>
    </w:p>
    <w:p w14:paraId="24A4AB8F" w14:textId="1EBFA355" w:rsidR="00370282" w:rsidRPr="00EE24F0" w:rsidRDefault="00370282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 xml:space="preserve">otpada </w:t>
      </w:r>
      <w:r w:rsidR="00284CF6" w:rsidRPr="00EE24F0">
        <w:rPr>
          <w:rFonts w:ascii="Times New Roman" w:hAnsi="Times New Roman" w:cs="Times New Roman"/>
          <w:b/>
        </w:rPr>
        <w:t xml:space="preserve">na području </w:t>
      </w:r>
      <w:r w:rsidR="00F2479F" w:rsidRPr="00EE24F0">
        <w:rPr>
          <w:rFonts w:ascii="Times New Roman" w:hAnsi="Times New Roman" w:cs="Times New Roman"/>
          <w:b/>
        </w:rPr>
        <w:t xml:space="preserve">Općine </w:t>
      </w:r>
      <w:r w:rsidR="00FE634E">
        <w:rPr>
          <w:rFonts w:ascii="Times New Roman" w:hAnsi="Times New Roman" w:cs="Times New Roman"/>
          <w:b/>
        </w:rPr>
        <w:t>Petlovac</w:t>
      </w:r>
      <w:bookmarkEnd w:id="0"/>
      <w:r w:rsidR="00F2479F" w:rsidRPr="00EE24F0">
        <w:rPr>
          <w:rFonts w:ascii="Times New Roman" w:hAnsi="Times New Roman" w:cs="Times New Roman"/>
          <w:b/>
        </w:rPr>
        <w:t xml:space="preserve"> </w:t>
      </w:r>
      <w:bookmarkEnd w:id="1"/>
    </w:p>
    <w:p w14:paraId="7476A151" w14:textId="77777777" w:rsidR="00CF2A6B" w:rsidRPr="00EE24F0" w:rsidRDefault="00CF2A6B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</w:rPr>
      </w:pPr>
    </w:p>
    <w:p w14:paraId="53BF0F21" w14:textId="77777777" w:rsidR="00370282" w:rsidRPr="00EE24F0" w:rsidRDefault="00370282" w:rsidP="005717B7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  <w:i/>
        </w:rPr>
      </w:pPr>
    </w:p>
    <w:p w14:paraId="63B45587" w14:textId="77777777" w:rsidR="00370282" w:rsidRPr="00EE24F0" w:rsidRDefault="00370282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>Članak 1.</w:t>
      </w:r>
    </w:p>
    <w:p w14:paraId="3A3FBA33" w14:textId="567F881D" w:rsidR="00DE3C9C" w:rsidRPr="005C3A3A" w:rsidRDefault="00284CF6" w:rsidP="005C3A3A">
      <w:pPr>
        <w:spacing w:after="0" w:line="240" w:lineRule="auto"/>
        <w:ind w:right="-426" w:firstLine="708"/>
        <w:jc w:val="both"/>
        <w:rPr>
          <w:rFonts w:ascii="Times New Roman" w:hAnsi="Times New Roman" w:cs="Times New Roman"/>
        </w:rPr>
      </w:pPr>
      <w:r w:rsidRPr="005C3A3A">
        <w:rPr>
          <w:rFonts w:ascii="Times New Roman" w:hAnsi="Times New Roman" w:cs="Times New Roman"/>
        </w:rPr>
        <w:t xml:space="preserve">Ovom </w:t>
      </w:r>
      <w:r w:rsidR="00370282" w:rsidRPr="005C3A3A">
        <w:rPr>
          <w:rFonts w:ascii="Times New Roman" w:hAnsi="Times New Roman" w:cs="Times New Roman"/>
        </w:rPr>
        <w:t>Odluk</w:t>
      </w:r>
      <w:r w:rsidR="00261186" w:rsidRPr="005C3A3A">
        <w:rPr>
          <w:rFonts w:ascii="Times New Roman" w:hAnsi="Times New Roman" w:cs="Times New Roman"/>
        </w:rPr>
        <w:t>om</w:t>
      </w:r>
      <w:r w:rsidR="005C3A3A" w:rsidRPr="005C3A3A">
        <w:rPr>
          <w:rFonts w:ascii="Times New Roman" w:hAnsi="Times New Roman" w:cs="Times New Roman"/>
        </w:rPr>
        <w:t xml:space="preserve"> o izmjeni Odluke</w:t>
      </w:r>
      <w:r w:rsidR="00261186" w:rsidRPr="005C3A3A">
        <w:rPr>
          <w:rFonts w:ascii="Times New Roman" w:hAnsi="Times New Roman" w:cs="Times New Roman"/>
        </w:rPr>
        <w:t xml:space="preserve"> o načinu pružanja javne usluge </w:t>
      </w:r>
      <w:r w:rsidRPr="005C3A3A">
        <w:rPr>
          <w:rFonts w:ascii="Times New Roman" w:hAnsi="Times New Roman" w:cs="Times New Roman"/>
        </w:rPr>
        <w:t>sakupljanja</w:t>
      </w:r>
      <w:r w:rsidR="00261186" w:rsidRPr="005C3A3A">
        <w:rPr>
          <w:rFonts w:ascii="Times New Roman" w:hAnsi="Times New Roman" w:cs="Times New Roman"/>
        </w:rPr>
        <w:t xml:space="preserve"> komunalnog otpada</w:t>
      </w:r>
      <w:r w:rsidRPr="005C3A3A">
        <w:rPr>
          <w:rFonts w:ascii="Times New Roman" w:hAnsi="Times New Roman" w:cs="Times New Roman"/>
        </w:rPr>
        <w:t xml:space="preserve"> na području </w:t>
      </w:r>
      <w:r w:rsidR="004B2EC7" w:rsidRPr="005C3A3A">
        <w:rPr>
          <w:rFonts w:ascii="Times New Roman" w:hAnsi="Times New Roman" w:cs="Times New Roman"/>
        </w:rPr>
        <w:t xml:space="preserve">Općine </w:t>
      </w:r>
      <w:r w:rsidR="00FE634E">
        <w:rPr>
          <w:rFonts w:ascii="Times New Roman" w:hAnsi="Times New Roman" w:cs="Times New Roman"/>
        </w:rPr>
        <w:t>Petlovac</w:t>
      </w:r>
      <w:r w:rsidR="004B2EC7" w:rsidRPr="005C3A3A">
        <w:rPr>
          <w:rFonts w:ascii="Times New Roman" w:hAnsi="Times New Roman" w:cs="Times New Roman"/>
        </w:rPr>
        <w:t xml:space="preserve"> </w:t>
      </w:r>
      <w:r w:rsidR="00261186" w:rsidRPr="005C3A3A">
        <w:rPr>
          <w:rFonts w:ascii="Times New Roman" w:hAnsi="Times New Roman" w:cs="Times New Roman"/>
        </w:rPr>
        <w:t xml:space="preserve">(u daljnjem tekstu: Odluka) </w:t>
      </w:r>
      <w:r w:rsidR="005C3A3A" w:rsidRPr="005C3A3A">
        <w:rPr>
          <w:rFonts w:ascii="Times New Roman" w:hAnsi="Times New Roman" w:cs="Times New Roman"/>
        </w:rPr>
        <w:t xml:space="preserve">mijenjaju se odredbe Odluke o načinu pružanja javne usluge sakupljanja komunalnog  otpada na području Općine </w:t>
      </w:r>
      <w:r w:rsidR="00FE634E">
        <w:rPr>
          <w:rFonts w:ascii="Times New Roman" w:hAnsi="Times New Roman" w:cs="Times New Roman"/>
        </w:rPr>
        <w:t>Petlovac</w:t>
      </w:r>
      <w:r w:rsidR="005C3A3A">
        <w:rPr>
          <w:rFonts w:ascii="Times New Roman" w:hAnsi="Times New Roman" w:cs="Times New Roman"/>
        </w:rPr>
        <w:t xml:space="preserve"> </w:t>
      </w:r>
      <w:r w:rsidR="00FE634E" w:rsidRPr="00FE634E">
        <w:rPr>
          <w:rFonts w:ascii="Times New Roman" w:hAnsi="Times New Roman" w:cs="Times New Roman"/>
        </w:rPr>
        <w:t>(„Službeni glasnik Općine Petlovac“ broj 1/22</w:t>
      </w:r>
      <w:r w:rsidR="00FE634E">
        <w:rPr>
          <w:rFonts w:ascii="Times New Roman" w:hAnsi="Times New Roman" w:cs="Times New Roman"/>
        </w:rPr>
        <w:t>,</w:t>
      </w:r>
      <w:r w:rsidR="00FE634E" w:rsidRPr="00FE634E">
        <w:rPr>
          <w:rFonts w:ascii="Times New Roman" w:hAnsi="Times New Roman" w:cs="Times New Roman"/>
        </w:rPr>
        <w:t xml:space="preserve"> 4/23</w:t>
      </w:r>
      <w:r w:rsidR="00FE634E">
        <w:rPr>
          <w:rFonts w:ascii="Times New Roman" w:hAnsi="Times New Roman" w:cs="Times New Roman"/>
        </w:rPr>
        <w:t xml:space="preserve"> i 5/24</w:t>
      </w:r>
      <w:r w:rsidR="00FE634E" w:rsidRPr="00FE634E">
        <w:rPr>
          <w:rFonts w:ascii="Times New Roman" w:hAnsi="Times New Roman" w:cs="Times New Roman"/>
        </w:rPr>
        <w:t>)</w:t>
      </w:r>
    </w:p>
    <w:p w14:paraId="39D7032E" w14:textId="77777777" w:rsidR="00370282" w:rsidRPr="00EE24F0" w:rsidRDefault="00370282" w:rsidP="005717B7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8A1CE96" w14:textId="77777777" w:rsidR="00370282" w:rsidRDefault="00370282" w:rsidP="004C5A8F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>Članak 2.</w:t>
      </w:r>
    </w:p>
    <w:p w14:paraId="00740812" w14:textId="6F4BD4A5" w:rsidR="005C3A3A" w:rsidRPr="009C7CD9" w:rsidRDefault="009C7CD9" w:rsidP="009C7CD9">
      <w:pPr>
        <w:spacing w:after="0" w:line="240" w:lineRule="auto"/>
        <w:ind w:right="-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Cs/>
        </w:rPr>
        <w:t>U članku 11. stavak 1. i 2. mijenja se i glasi:</w:t>
      </w:r>
    </w:p>
    <w:p w14:paraId="3436735D" w14:textId="77777777" w:rsidR="005C3A3A" w:rsidRPr="00EE24F0" w:rsidRDefault="005C3A3A" w:rsidP="004C5A8F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</w:p>
    <w:p w14:paraId="2FC07110" w14:textId="1DB762C4" w:rsidR="00D26FE1" w:rsidRPr="00EE24F0" w:rsidRDefault="009C7CD9" w:rsidP="0053747D">
      <w:pPr>
        <w:ind w:right="-425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lang w:eastAsia="hr-HR"/>
        </w:rPr>
        <w:t>„</w:t>
      </w:r>
      <w:r w:rsidR="00856C3C" w:rsidRPr="00EE24F0">
        <w:rPr>
          <w:rFonts w:ascii="Times New Roman" w:hAnsi="Times New Roman" w:cs="Times New Roman"/>
        </w:rPr>
        <w:t>(</w:t>
      </w:r>
      <w:r w:rsidR="00D26FE1" w:rsidRPr="00EE24F0">
        <w:rPr>
          <w:rFonts w:ascii="Times New Roman" w:hAnsi="Times New Roman" w:cs="Times New Roman"/>
        </w:rPr>
        <w:t>1</w:t>
      </w:r>
      <w:r w:rsidR="00856C3C" w:rsidRPr="00EE24F0">
        <w:rPr>
          <w:rFonts w:ascii="Times New Roman" w:hAnsi="Times New Roman" w:cs="Times New Roman"/>
        </w:rPr>
        <w:t xml:space="preserve">) Cijena obvezne minimalne javne usluge za korisnika kategorije kućanstvo jedinstvena je na čitavom području primjene ove Odluke </w:t>
      </w:r>
      <w:r w:rsidR="00D26FE1" w:rsidRPr="00EE24F0">
        <w:rPr>
          <w:rFonts w:ascii="Times New Roman" w:hAnsi="Times New Roman" w:cs="Times New Roman"/>
        </w:rPr>
        <w:t xml:space="preserve">i ista </w:t>
      </w:r>
      <w:r w:rsidR="00856C3C" w:rsidRPr="00EE24F0">
        <w:rPr>
          <w:rFonts w:ascii="Times New Roman" w:hAnsi="Times New Roman" w:cs="Times New Roman"/>
        </w:rPr>
        <w:t xml:space="preserve">iznosi </w:t>
      </w:r>
      <w:r w:rsidR="009439B7">
        <w:rPr>
          <w:rFonts w:ascii="Times New Roman" w:hAnsi="Times New Roman" w:cs="Times New Roman"/>
        </w:rPr>
        <w:t xml:space="preserve">6,71 </w:t>
      </w:r>
      <w:r>
        <w:rPr>
          <w:rFonts w:ascii="Times New Roman" w:hAnsi="Times New Roman" w:cs="Times New Roman"/>
        </w:rPr>
        <w:t>EUR</w:t>
      </w:r>
      <w:r w:rsidR="00D26FE1" w:rsidRPr="00EE24F0">
        <w:rPr>
          <w:rFonts w:ascii="Times New Roman" w:hAnsi="Times New Roman" w:cs="Times New Roman"/>
        </w:rPr>
        <w:t xml:space="preserve"> po </w:t>
      </w:r>
      <w:r w:rsidR="00C11A06" w:rsidRPr="00EE24F0">
        <w:rPr>
          <w:rFonts w:ascii="Times New Roman" w:hAnsi="Times New Roman" w:cs="Times New Roman"/>
        </w:rPr>
        <w:t>obračunskom mj</w:t>
      </w:r>
      <w:r w:rsidR="003D299F" w:rsidRPr="00EE24F0">
        <w:rPr>
          <w:rFonts w:ascii="Times New Roman" w:hAnsi="Times New Roman" w:cs="Times New Roman"/>
        </w:rPr>
        <w:t>estu</w:t>
      </w:r>
      <w:r w:rsidR="00D26FE1" w:rsidRPr="00EE24F0">
        <w:rPr>
          <w:rFonts w:ascii="Times New Roman" w:hAnsi="Times New Roman" w:cs="Times New Roman"/>
        </w:rPr>
        <w:t xml:space="preserve"> </w:t>
      </w:r>
      <w:r w:rsidR="00856C3C" w:rsidRPr="00EE24F0">
        <w:rPr>
          <w:rFonts w:ascii="Times New Roman" w:hAnsi="Times New Roman" w:cs="Times New Roman"/>
        </w:rPr>
        <w:t xml:space="preserve">mjesečno, bez PDV-a. </w:t>
      </w:r>
    </w:p>
    <w:p w14:paraId="04BE483C" w14:textId="77777777" w:rsidR="00D26FE1" w:rsidRPr="00EE24F0" w:rsidRDefault="00D26FE1" w:rsidP="0053747D">
      <w:pPr>
        <w:ind w:right="-425"/>
        <w:contextualSpacing/>
        <w:jc w:val="both"/>
        <w:rPr>
          <w:rFonts w:ascii="Times New Roman" w:hAnsi="Times New Roman" w:cs="Times New Roman"/>
        </w:rPr>
      </w:pPr>
    </w:p>
    <w:p w14:paraId="12E5DBF9" w14:textId="6515F9AB" w:rsidR="00856C3C" w:rsidRPr="00EE24F0" w:rsidRDefault="00D26FE1" w:rsidP="0053747D">
      <w:pPr>
        <w:ind w:right="-425"/>
        <w:contextualSpacing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(2) </w:t>
      </w:r>
      <w:r w:rsidR="00856C3C" w:rsidRPr="00EE24F0">
        <w:rPr>
          <w:rFonts w:ascii="Times New Roman" w:hAnsi="Times New Roman" w:cs="Times New Roman"/>
        </w:rPr>
        <w:t xml:space="preserve">Cijena obvezne minimalne javne usluge za korisnika </w:t>
      </w:r>
      <w:r w:rsidR="00793F2A" w:rsidRPr="00EE24F0">
        <w:rPr>
          <w:rFonts w:ascii="Times New Roman" w:hAnsi="Times New Roman" w:cs="Times New Roman"/>
        </w:rPr>
        <w:t xml:space="preserve">kategorije korisnika </w:t>
      </w:r>
      <w:r w:rsidR="00856C3C" w:rsidRPr="00EE24F0">
        <w:rPr>
          <w:rFonts w:ascii="Times New Roman" w:hAnsi="Times New Roman" w:cs="Times New Roman"/>
        </w:rPr>
        <w:t>koji nije kućanstvo jedinstvena je na čitavom području primjene ove Odluke</w:t>
      </w:r>
      <w:r w:rsidRPr="00EE24F0">
        <w:rPr>
          <w:rFonts w:ascii="Times New Roman" w:hAnsi="Times New Roman" w:cs="Times New Roman"/>
        </w:rPr>
        <w:t xml:space="preserve"> i ista </w:t>
      </w:r>
      <w:r w:rsidR="00856C3C" w:rsidRPr="00EE24F0">
        <w:rPr>
          <w:rFonts w:ascii="Times New Roman" w:hAnsi="Times New Roman" w:cs="Times New Roman"/>
        </w:rPr>
        <w:t xml:space="preserve">iznosi </w:t>
      </w:r>
      <w:r w:rsidR="009439B7">
        <w:rPr>
          <w:rFonts w:ascii="Times New Roman" w:hAnsi="Times New Roman" w:cs="Times New Roman"/>
        </w:rPr>
        <w:t xml:space="preserve">60,39 </w:t>
      </w:r>
      <w:r w:rsidR="009C7CD9">
        <w:rPr>
          <w:rFonts w:ascii="Times New Roman" w:hAnsi="Times New Roman" w:cs="Times New Roman"/>
        </w:rPr>
        <w:t xml:space="preserve"> EUR</w:t>
      </w:r>
      <w:r w:rsidR="00856C3C" w:rsidRPr="00EE24F0">
        <w:rPr>
          <w:rFonts w:ascii="Times New Roman" w:hAnsi="Times New Roman" w:cs="Times New Roman"/>
        </w:rPr>
        <w:t xml:space="preserve"> </w:t>
      </w:r>
      <w:r w:rsidRPr="00EE24F0">
        <w:rPr>
          <w:rFonts w:ascii="Times New Roman" w:hAnsi="Times New Roman" w:cs="Times New Roman"/>
        </w:rPr>
        <w:t xml:space="preserve">po </w:t>
      </w:r>
      <w:r w:rsidR="003D299F" w:rsidRPr="00EE24F0">
        <w:rPr>
          <w:rFonts w:ascii="Times New Roman" w:hAnsi="Times New Roman" w:cs="Times New Roman"/>
        </w:rPr>
        <w:t>obračunskom mjestu</w:t>
      </w:r>
      <w:r w:rsidRPr="00EE24F0">
        <w:rPr>
          <w:rFonts w:ascii="Times New Roman" w:hAnsi="Times New Roman" w:cs="Times New Roman"/>
        </w:rPr>
        <w:t xml:space="preserve"> </w:t>
      </w:r>
      <w:r w:rsidR="00856C3C" w:rsidRPr="00EE24F0">
        <w:rPr>
          <w:rFonts w:ascii="Times New Roman" w:hAnsi="Times New Roman" w:cs="Times New Roman"/>
        </w:rPr>
        <w:t>mjesečno, bez PDV-a.</w:t>
      </w:r>
      <w:r w:rsidR="009C7CD9">
        <w:rPr>
          <w:rFonts w:ascii="Times New Roman" w:hAnsi="Times New Roman" w:cs="Times New Roman"/>
        </w:rPr>
        <w:t>“</w:t>
      </w:r>
    </w:p>
    <w:p w14:paraId="17349F73" w14:textId="77777777" w:rsidR="0066489A" w:rsidRPr="00EE24F0" w:rsidRDefault="0066489A" w:rsidP="0053747D">
      <w:pPr>
        <w:ind w:right="-425"/>
        <w:contextualSpacing/>
        <w:jc w:val="both"/>
        <w:rPr>
          <w:rFonts w:ascii="Times New Roman" w:hAnsi="Times New Roman" w:cs="Times New Roman"/>
        </w:rPr>
      </w:pPr>
    </w:p>
    <w:p w14:paraId="2B06E0E1" w14:textId="2599A7F7" w:rsidR="004F17F9" w:rsidRPr="004F17F9" w:rsidRDefault="004F17F9" w:rsidP="005C5D3F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</w:rPr>
      </w:pPr>
      <w:r w:rsidRPr="004F17F9">
        <w:rPr>
          <w:rFonts w:ascii="Times New Roman" w:hAnsi="Times New Roman" w:cs="Times New Roman"/>
          <w:b/>
          <w:bCs/>
        </w:rPr>
        <w:t xml:space="preserve">Članak </w:t>
      </w:r>
      <w:r w:rsidR="00810E5D">
        <w:rPr>
          <w:rFonts w:ascii="Times New Roman" w:hAnsi="Times New Roman" w:cs="Times New Roman"/>
          <w:b/>
          <w:bCs/>
        </w:rPr>
        <w:t>3</w:t>
      </w:r>
      <w:r w:rsidRPr="004F17F9">
        <w:rPr>
          <w:rFonts w:ascii="Times New Roman" w:hAnsi="Times New Roman" w:cs="Times New Roman"/>
          <w:b/>
          <w:bCs/>
        </w:rPr>
        <w:t xml:space="preserve">. </w:t>
      </w:r>
    </w:p>
    <w:p w14:paraId="01AD3A64" w14:textId="6D2072B5" w:rsidR="004F17F9" w:rsidRDefault="004F17F9" w:rsidP="004F17F9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Članak 2</w:t>
      </w:r>
      <w:r w:rsidR="00810E5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 mijenja se i glasi:</w:t>
      </w:r>
    </w:p>
    <w:p w14:paraId="3F518E2B" w14:textId="5C52952A" w:rsidR="005C5D3F" w:rsidRPr="00C64F57" w:rsidRDefault="004F17F9" w:rsidP="005C5D3F">
      <w:pPr>
        <w:spacing w:after="0" w:line="240" w:lineRule="auto"/>
        <w:ind w:right="-426"/>
        <w:jc w:val="center"/>
        <w:rPr>
          <w:rFonts w:ascii="Times New Roman" w:hAnsi="Times New Roman" w:cs="Times New Roman"/>
          <w:bCs/>
        </w:rPr>
      </w:pPr>
      <w:r w:rsidRPr="00C64F57">
        <w:rPr>
          <w:rFonts w:ascii="Times New Roman" w:hAnsi="Times New Roman" w:cs="Times New Roman"/>
          <w:bCs/>
        </w:rPr>
        <w:t>„</w:t>
      </w:r>
      <w:r w:rsidR="005C5D3F" w:rsidRPr="00E50F28">
        <w:rPr>
          <w:rFonts w:ascii="Times New Roman" w:hAnsi="Times New Roman" w:cs="Times New Roman"/>
          <w:b/>
        </w:rPr>
        <w:t xml:space="preserve">Članak </w:t>
      </w:r>
      <w:r w:rsidR="00C125E8" w:rsidRPr="00E50F28">
        <w:rPr>
          <w:rFonts w:ascii="Times New Roman" w:hAnsi="Times New Roman" w:cs="Times New Roman"/>
          <w:b/>
        </w:rPr>
        <w:t>2</w:t>
      </w:r>
      <w:r w:rsidR="00736D8E" w:rsidRPr="00E50F28">
        <w:rPr>
          <w:rFonts w:ascii="Times New Roman" w:hAnsi="Times New Roman" w:cs="Times New Roman"/>
          <w:b/>
        </w:rPr>
        <w:t>1</w:t>
      </w:r>
      <w:r w:rsidR="005C5D3F" w:rsidRPr="00E50F28">
        <w:rPr>
          <w:rFonts w:ascii="Times New Roman" w:hAnsi="Times New Roman" w:cs="Times New Roman"/>
          <w:b/>
        </w:rPr>
        <w:t>.</w:t>
      </w:r>
    </w:p>
    <w:p w14:paraId="559032D6" w14:textId="5C1CFE9E" w:rsidR="003E23EE" w:rsidRPr="00EE24F0" w:rsidRDefault="00B4503D" w:rsidP="00B4503D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>(</w:t>
      </w:r>
      <w:r w:rsidR="00694606">
        <w:rPr>
          <w:rFonts w:ascii="Times New Roman" w:hAnsi="Times New Roman" w:cs="Times New Roman"/>
        </w:rPr>
        <w:t>1</w:t>
      </w:r>
      <w:r w:rsidRPr="00EE24F0">
        <w:rPr>
          <w:rFonts w:ascii="Times New Roman" w:hAnsi="Times New Roman" w:cs="Times New Roman"/>
        </w:rPr>
        <w:t>) K</w:t>
      </w:r>
      <w:r w:rsidR="005C5D3F" w:rsidRPr="00EE24F0">
        <w:rPr>
          <w:rFonts w:ascii="Times New Roman" w:hAnsi="Times New Roman" w:cs="Times New Roman"/>
        </w:rPr>
        <w:t>orisnik</w:t>
      </w:r>
      <w:r w:rsidRPr="00EE24F0">
        <w:rPr>
          <w:rFonts w:ascii="Times New Roman" w:hAnsi="Times New Roman" w:cs="Times New Roman"/>
        </w:rPr>
        <w:t>u</w:t>
      </w:r>
      <w:r w:rsidR="005C5D3F" w:rsidRPr="00EE24F0">
        <w:rPr>
          <w:rFonts w:ascii="Times New Roman" w:hAnsi="Times New Roman" w:cs="Times New Roman"/>
        </w:rPr>
        <w:t xml:space="preserve"> koji nije kućanstvo </w:t>
      </w:r>
      <w:r w:rsidR="003E23EE" w:rsidRPr="00EE24F0">
        <w:rPr>
          <w:rFonts w:ascii="Times New Roman" w:hAnsi="Times New Roman" w:cs="Times New Roman"/>
        </w:rPr>
        <w:t>koji</w:t>
      </w:r>
      <w:r w:rsidR="005C5D3F" w:rsidRPr="00EE24F0">
        <w:rPr>
          <w:rFonts w:ascii="Times New Roman" w:hAnsi="Times New Roman" w:cs="Times New Roman"/>
        </w:rPr>
        <w:t xml:space="preserve"> korist</w:t>
      </w:r>
      <w:r w:rsidR="003E23EE" w:rsidRPr="00EE24F0">
        <w:rPr>
          <w:rFonts w:ascii="Times New Roman" w:hAnsi="Times New Roman" w:cs="Times New Roman"/>
        </w:rPr>
        <w:t>i</w:t>
      </w:r>
      <w:r w:rsidR="005C5D3F" w:rsidRPr="00EE24F0">
        <w:rPr>
          <w:rFonts w:ascii="Times New Roman" w:hAnsi="Times New Roman" w:cs="Times New Roman"/>
        </w:rPr>
        <w:t xml:space="preserve"> spremnik od 120 litara</w:t>
      </w:r>
      <w:r w:rsidRPr="00EE24F0">
        <w:rPr>
          <w:rFonts w:ascii="Times New Roman" w:hAnsi="Times New Roman" w:cs="Times New Roman"/>
        </w:rPr>
        <w:t>, cijena</w:t>
      </w:r>
      <w:r w:rsidR="005041B8">
        <w:rPr>
          <w:rFonts w:ascii="Times New Roman" w:hAnsi="Times New Roman" w:cs="Times New Roman"/>
        </w:rPr>
        <w:t xml:space="preserve"> obvezne</w:t>
      </w:r>
      <w:r w:rsidRPr="00EE24F0">
        <w:rPr>
          <w:rFonts w:ascii="Times New Roman" w:hAnsi="Times New Roman" w:cs="Times New Roman"/>
        </w:rPr>
        <w:t xml:space="preserve"> minimalne javne usluge umanjit će se na mjesečnom računu </w:t>
      </w:r>
      <w:r w:rsidR="00084EAE" w:rsidRPr="00EE24F0">
        <w:rPr>
          <w:rFonts w:ascii="Times New Roman" w:hAnsi="Times New Roman" w:cs="Times New Roman"/>
        </w:rPr>
        <w:t>na</w:t>
      </w:r>
      <w:r w:rsidR="005C5D3F" w:rsidRPr="00EE24F0">
        <w:rPr>
          <w:rFonts w:ascii="Times New Roman" w:hAnsi="Times New Roman" w:cs="Times New Roman"/>
        </w:rPr>
        <w:t xml:space="preserve"> </w:t>
      </w:r>
      <w:r w:rsidR="005041B8">
        <w:rPr>
          <w:rFonts w:ascii="Times New Roman" w:hAnsi="Times New Roman" w:cs="Times New Roman"/>
        </w:rPr>
        <w:t>6,71 EUR</w:t>
      </w:r>
      <w:r w:rsidR="000110EC" w:rsidRPr="00EE24F0">
        <w:rPr>
          <w:rFonts w:ascii="Times New Roman" w:hAnsi="Times New Roman" w:cs="Times New Roman"/>
        </w:rPr>
        <w:t xml:space="preserve"> bez PDV-a</w:t>
      </w:r>
      <w:r w:rsidR="005C5D3F" w:rsidRPr="00EE24F0">
        <w:rPr>
          <w:rFonts w:ascii="Times New Roman" w:hAnsi="Times New Roman" w:cs="Times New Roman"/>
        </w:rPr>
        <w:t xml:space="preserve">. </w:t>
      </w:r>
    </w:p>
    <w:p w14:paraId="5387C980" w14:textId="1B4A2744" w:rsidR="007701AD" w:rsidRPr="00EE24F0" w:rsidRDefault="007701AD" w:rsidP="00B4503D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6D12789" w14:textId="5F60E07E" w:rsidR="007701AD" w:rsidRPr="00EE24F0" w:rsidRDefault="007701AD" w:rsidP="00B4503D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>(</w:t>
      </w:r>
      <w:r w:rsidR="00694606">
        <w:rPr>
          <w:rFonts w:ascii="Times New Roman" w:hAnsi="Times New Roman" w:cs="Times New Roman"/>
        </w:rPr>
        <w:t>2</w:t>
      </w:r>
      <w:r w:rsidRPr="00EE24F0">
        <w:rPr>
          <w:rFonts w:ascii="Times New Roman" w:hAnsi="Times New Roman" w:cs="Times New Roman"/>
        </w:rPr>
        <w:t xml:space="preserve">) Korisniku koji nije kućanstvo koji koristi spremnik od 240 litara, cijena </w:t>
      </w:r>
      <w:r w:rsidR="005041B8">
        <w:rPr>
          <w:rFonts w:ascii="Times New Roman" w:hAnsi="Times New Roman" w:cs="Times New Roman"/>
        </w:rPr>
        <w:t xml:space="preserve">obvezne </w:t>
      </w:r>
      <w:r w:rsidRPr="00EE24F0">
        <w:rPr>
          <w:rFonts w:ascii="Times New Roman" w:hAnsi="Times New Roman" w:cs="Times New Roman"/>
        </w:rPr>
        <w:t xml:space="preserve">minimalne javne usluge umanjit će se na mjesečnom računu na </w:t>
      </w:r>
      <w:r w:rsidR="005041B8">
        <w:rPr>
          <w:rFonts w:ascii="Times New Roman" w:hAnsi="Times New Roman" w:cs="Times New Roman"/>
        </w:rPr>
        <w:t>13,42 EUR</w:t>
      </w:r>
      <w:r w:rsidRPr="00EE24F0">
        <w:rPr>
          <w:rFonts w:ascii="Times New Roman" w:hAnsi="Times New Roman" w:cs="Times New Roman"/>
        </w:rPr>
        <w:t xml:space="preserve"> bez PDV-a.</w:t>
      </w:r>
      <w:r w:rsidR="005041B8">
        <w:rPr>
          <w:rFonts w:ascii="Times New Roman" w:hAnsi="Times New Roman" w:cs="Times New Roman"/>
        </w:rPr>
        <w:t>“</w:t>
      </w:r>
    </w:p>
    <w:p w14:paraId="17FB1D74" w14:textId="77777777" w:rsidR="005C5D3F" w:rsidRPr="00EE24F0" w:rsidRDefault="005C5D3F" w:rsidP="00EC01AB">
      <w:pPr>
        <w:spacing w:after="0" w:line="240" w:lineRule="auto"/>
        <w:ind w:right="-426" w:firstLine="360"/>
        <w:jc w:val="both"/>
        <w:rPr>
          <w:rFonts w:ascii="Times New Roman" w:hAnsi="Times New Roman" w:cs="Times New Roman"/>
        </w:rPr>
      </w:pPr>
    </w:p>
    <w:p w14:paraId="2B74B137" w14:textId="22912D99" w:rsidR="00D35C58" w:rsidRDefault="00694606" w:rsidP="00D35C58">
      <w:pPr>
        <w:pStyle w:val="Bezproreda"/>
        <w:ind w:right="-426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3</w:t>
      </w:r>
      <w:r w:rsidRPr="00EE24F0">
        <w:rPr>
          <w:rFonts w:ascii="Times New Roman" w:hAnsi="Times New Roman" w:cs="Times New Roman"/>
        </w:rPr>
        <w:t xml:space="preserve">) Korisniku kategorije kućanstvo, koji </w:t>
      </w:r>
      <w:proofErr w:type="spellStart"/>
      <w:r w:rsidRPr="00EE24F0">
        <w:rPr>
          <w:rFonts w:ascii="Times New Roman" w:hAnsi="Times New Roman" w:cs="Times New Roman"/>
        </w:rPr>
        <w:t>kompostira</w:t>
      </w:r>
      <w:proofErr w:type="spellEnd"/>
      <w:r w:rsidRPr="00EE24F0">
        <w:rPr>
          <w:rFonts w:ascii="Times New Roman" w:hAnsi="Times New Roman" w:cs="Times New Roman"/>
        </w:rPr>
        <w:t xml:space="preserve"> biootpad u </w:t>
      </w:r>
      <w:proofErr w:type="spellStart"/>
      <w:r w:rsidRPr="00EE24F0">
        <w:rPr>
          <w:rFonts w:ascii="Times New Roman" w:hAnsi="Times New Roman" w:cs="Times New Roman"/>
        </w:rPr>
        <w:t>komposteru</w:t>
      </w:r>
      <w:proofErr w:type="spellEnd"/>
      <w:r w:rsidRPr="00EE24F0">
        <w:rPr>
          <w:rFonts w:ascii="Times New Roman" w:hAnsi="Times New Roman" w:cs="Times New Roman"/>
        </w:rPr>
        <w:t xml:space="preserve"> ili </w:t>
      </w:r>
      <w:proofErr w:type="spellStart"/>
      <w:r w:rsidRPr="00EE24F0">
        <w:rPr>
          <w:rFonts w:ascii="Times New Roman" w:hAnsi="Times New Roman" w:cs="Times New Roman"/>
        </w:rPr>
        <w:t>kompostištu</w:t>
      </w:r>
      <w:proofErr w:type="spellEnd"/>
      <w:r w:rsidRPr="00EE24F0">
        <w:rPr>
          <w:rFonts w:ascii="Times New Roman" w:hAnsi="Times New Roman" w:cs="Times New Roman"/>
        </w:rPr>
        <w:t xml:space="preserve"> cijena</w:t>
      </w:r>
      <w:r>
        <w:rPr>
          <w:rFonts w:ascii="Times New Roman" w:hAnsi="Times New Roman" w:cs="Times New Roman"/>
        </w:rPr>
        <w:t xml:space="preserve"> obavezne</w:t>
      </w:r>
      <w:r w:rsidRPr="00EE24F0">
        <w:rPr>
          <w:rFonts w:ascii="Times New Roman" w:hAnsi="Times New Roman" w:cs="Times New Roman"/>
        </w:rPr>
        <w:t xml:space="preserve"> minimalne javne usluge umanjiti će se na mjesečnom računu za </w:t>
      </w:r>
      <w:r>
        <w:rPr>
          <w:rFonts w:ascii="Times New Roman" w:hAnsi="Times New Roman" w:cs="Times New Roman"/>
        </w:rPr>
        <w:t>0,66 EUR</w:t>
      </w:r>
      <w:r w:rsidRPr="00EE24F0">
        <w:rPr>
          <w:rFonts w:ascii="Times New Roman" w:hAnsi="Times New Roman" w:cs="Times New Roman"/>
        </w:rPr>
        <w:t xml:space="preserve">, sve dok uredno provodi kompostiranje biootpada. Smatrat će se da korisnik uredno provodi kompostiranje biootpada ako je u Izjavi naveo da posjeduje vlastiti </w:t>
      </w:r>
      <w:proofErr w:type="spellStart"/>
      <w:r w:rsidRPr="00EE24F0">
        <w:rPr>
          <w:rFonts w:ascii="Times New Roman" w:hAnsi="Times New Roman" w:cs="Times New Roman"/>
        </w:rPr>
        <w:t>komposter</w:t>
      </w:r>
      <w:proofErr w:type="spellEnd"/>
      <w:r w:rsidRPr="00EE24F0">
        <w:rPr>
          <w:rFonts w:ascii="Times New Roman" w:hAnsi="Times New Roman" w:cs="Times New Roman"/>
        </w:rPr>
        <w:t xml:space="preserve"> ili </w:t>
      </w:r>
      <w:proofErr w:type="spellStart"/>
      <w:r w:rsidRPr="00EE24F0">
        <w:rPr>
          <w:rFonts w:ascii="Times New Roman" w:hAnsi="Times New Roman" w:cs="Times New Roman"/>
        </w:rPr>
        <w:t>kompostište</w:t>
      </w:r>
      <w:proofErr w:type="spellEnd"/>
      <w:r w:rsidRPr="00EE24F0">
        <w:rPr>
          <w:rFonts w:ascii="Times New Roman" w:hAnsi="Times New Roman" w:cs="Times New Roman"/>
        </w:rPr>
        <w:t xml:space="preserve">, te da želi </w:t>
      </w:r>
      <w:proofErr w:type="spellStart"/>
      <w:r w:rsidRPr="00EE24F0">
        <w:rPr>
          <w:rFonts w:ascii="Times New Roman" w:hAnsi="Times New Roman" w:cs="Times New Roman"/>
        </w:rPr>
        <w:t>kompostirati</w:t>
      </w:r>
      <w:proofErr w:type="spellEnd"/>
      <w:r w:rsidRPr="00EE24F0">
        <w:rPr>
          <w:rFonts w:ascii="Times New Roman" w:hAnsi="Times New Roman" w:cs="Times New Roman"/>
        </w:rPr>
        <w:t xml:space="preserve"> biootpad. Ako se tijekom nadzora utvrdi da je korisnik odložio biootpad koji se može </w:t>
      </w:r>
      <w:proofErr w:type="spellStart"/>
      <w:r w:rsidRPr="00EE24F0">
        <w:rPr>
          <w:rFonts w:ascii="Times New Roman" w:hAnsi="Times New Roman" w:cs="Times New Roman"/>
        </w:rPr>
        <w:t>kompostirati</w:t>
      </w:r>
      <w:proofErr w:type="spellEnd"/>
      <w:r w:rsidRPr="00EE24F0">
        <w:rPr>
          <w:rFonts w:ascii="Times New Roman" w:hAnsi="Times New Roman" w:cs="Times New Roman"/>
        </w:rPr>
        <w:t xml:space="preserve"> u spremnik za drugu vrstu komunalnog otpada, korisnik nema pravo na umanjenje cijene minimalne javne usluge za taj mjesec i plaća propisanu ugovornu kaznu.</w:t>
      </w:r>
      <w:r>
        <w:rPr>
          <w:rFonts w:ascii="Times New Roman" w:hAnsi="Times New Roman" w:cs="Times New Roman"/>
        </w:rPr>
        <w:t>“</w:t>
      </w:r>
    </w:p>
    <w:p w14:paraId="00DE6587" w14:textId="77777777" w:rsidR="00694606" w:rsidRPr="00EE24F0" w:rsidRDefault="00694606" w:rsidP="00D35C58">
      <w:pPr>
        <w:pStyle w:val="Bezproreda"/>
        <w:ind w:right="-426"/>
        <w:rPr>
          <w:rFonts w:ascii="Times New Roman" w:hAnsi="Times New Roman" w:cs="Times New Roman"/>
        </w:rPr>
      </w:pPr>
    </w:p>
    <w:p w14:paraId="36BF4CFE" w14:textId="253B31BD" w:rsidR="00D35C58" w:rsidRPr="00EE24F0" w:rsidRDefault="00D35C58" w:rsidP="00D35C58">
      <w:pPr>
        <w:pStyle w:val="Standard"/>
        <w:spacing w:after="0" w:line="240" w:lineRule="auto"/>
        <w:ind w:right="-426"/>
        <w:jc w:val="center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  <w:b/>
        </w:rPr>
        <w:t xml:space="preserve">Članak </w:t>
      </w:r>
      <w:r w:rsidR="00D73CB8">
        <w:rPr>
          <w:rFonts w:ascii="Times New Roman" w:hAnsi="Times New Roman" w:cs="Times New Roman"/>
          <w:b/>
        </w:rPr>
        <w:t>4</w:t>
      </w:r>
      <w:r w:rsidR="000E78E4" w:rsidRPr="00EE24F0">
        <w:rPr>
          <w:rFonts w:ascii="Times New Roman" w:hAnsi="Times New Roman" w:cs="Times New Roman"/>
          <w:b/>
        </w:rPr>
        <w:t>.</w:t>
      </w:r>
    </w:p>
    <w:p w14:paraId="63F98716" w14:textId="3BE1D9FC" w:rsidR="00D35C58" w:rsidRPr="00EE24F0" w:rsidRDefault="00D35C58" w:rsidP="005041B8">
      <w:pPr>
        <w:ind w:right="-567" w:firstLine="708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Ova Odluka stupa na snagu osmog dana od dana objave u “Službenom glasniku </w:t>
      </w:r>
      <w:r w:rsidR="00F2479F" w:rsidRPr="00EE24F0">
        <w:rPr>
          <w:rFonts w:ascii="Times New Roman" w:hAnsi="Times New Roman" w:cs="Times New Roman"/>
        </w:rPr>
        <w:t>O</w:t>
      </w:r>
      <w:r w:rsidR="004759EB" w:rsidRPr="00EE24F0">
        <w:rPr>
          <w:rFonts w:ascii="Times New Roman" w:hAnsi="Times New Roman" w:cs="Times New Roman"/>
        </w:rPr>
        <w:t xml:space="preserve">pćine </w:t>
      </w:r>
      <w:r w:rsidR="00FE634E">
        <w:rPr>
          <w:rFonts w:ascii="Times New Roman" w:hAnsi="Times New Roman" w:cs="Times New Roman"/>
        </w:rPr>
        <w:t>Petlovac</w:t>
      </w:r>
      <w:r w:rsidRPr="00EE24F0">
        <w:rPr>
          <w:rFonts w:ascii="Times New Roman" w:hAnsi="Times New Roman" w:cs="Times New Roman"/>
        </w:rPr>
        <w:t>”.</w:t>
      </w:r>
    </w:p>
    <w:p w14:paraId="76C03686" w14:textId="77777777" w:rsidR="00244614" w:rsidRPr="00EE24F0" w:rsidRDefault="00244614" w:rsidP="00D35C58">
      <w:pPr>
        <w:spacing w:line="257" w:lineRule="auto"/>
        <w:contextualSpacing/>
        <w:jc w:val="both"/>
        <w:rPr>
          <w:rFonts w:ascii="Times New Roman" w:hAnsi="Times New Roman" w:cs="Times New Roman"/>
        </w:rPr>
      </w:pPr>
    </w:p>
    <w:p w14:paraId="1F83C297" w14:textId="1F9BF4CF" w:rsidR="00810E5D" w:rsidRPr="00810E5D" w:rsidRDefault="004759EB" w:rsidP="00810E5D">
      <w:pPr>
        <w:spacing w:after="0" w:line="276" w:lineRule="auto"/>
        <w:jc w:val="right"/>
        <w:rPr>
          <w:rFonts w:ascii="Times New Roman" w:eastAsia="Calibri" w:hAnsi="Times New Roman" w:cs="Times New Roman"/>
          <w:b/>
        </w:rPr>
      </w:pP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="00810E5D" w:rsidRPr="00810E5D">
        <w:rPr>
          <w:rFonts w:ascii="Times New Roman" w:eastAsia="Calibri" w:hAnsi="Times New Roman" w:cs="Times New Roman"/>
          <w:b/>
        </w:rPr>
        <w:t>PREDSJEDNICA OPĆINSKOG VIJEĆA</w:t>
      </w:r>
    </w:p>
    <w:p w14:paraId="4D09941D" w14:textId="3F45C915" w:rsidR="000110EC" w:rsidRPr="00EE24F0" w:rsidRDefault="00810E5D" w:rsidP="00810E5D">
      <w:pPr>
        <w:spacing w:after="0" w:line="276" w:lineRule="auto"/>
        <w:ind w:left="4248" w:firstLine="708"/>
        <w:jc w:val="center"/>
        <w:rPr>
          <w:rFonts w:ascii="Times New Roman" w:hAnsi="Times New Roman" w:cs="Times New Roman"/>
        </w:rPr>
      </w:pPr>
      <w:r w:rsidRPr="00810E5D">
        <w:rPr>
          <w:rFonts w:ascii="Times New Roman" w:eastAsia="Calibri" w:hAnsi="Times New Roman" w:cs="Times New Roman"/>
        </w:rPr>
        <w:t>Andrijana Bartolić Baksa</w:t>
      </w:r>
    </w:p>
    <w:p w14:paraId="10F325F0" w14:textId="77777777" w:rsidR="00C125E8" w:rsidRPr="00EE24F0" w:rsidRDefault="00C125E8" w:rsidP="00B43D57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sectPr w:rsidR="00C125E8" w:rsidRPr="00EE24F0" w:rsidSect="000047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8F36B" w14:textId="77777777" w:rsidR="00C818D8" w:rsidRDefault="00C818D8" w:rsidP="00C8518E">
      <w:pPr>
        <w:spacing w:after="0" w:line="240" w:lineRule="auto"/>
      </w:pPr>
      <w:r>
        <w:separator/>
      </w:r>
    </w:p>
  </w:endnote>
  <w:endnote w:type="continuationSeparator" w:id="0">
    <w:p w14:paraId="5AB683B3" w14:textId="77777777" w:rsidR="00C818D8" w:rsidRDefault="00C818D8" w:rsidP="00C85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36CD7C" w14:textId="77777777" w:rsidR="00C818D8" w:rsidRDefault="00C818D8" w:rsidP="00C8518E">
      <w:pPr>
        <w:spacing w:after="0" w:line="240" w:lineRule="auto"/>
      </w:pPr>
      <w:r>
        <w:separator/>
      </w:r>
    </w:p>
  </w:footnote>
  <w:footnote w:type="continuationSeparator" w:id="0">
    <w:p w14:paraId="4E4FF2F8" w14:textId="77777777" w:rsidR="00C818D8" w:rsidRDefault="00C818D8" w:rsidP="00C851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00DB6"/>
    <w:multiLevelType w:val="hybridMultilevel"/>
    <w:tmpl w:val="6AE8B55E"/>
    <w:lvl w:ilvl="0" w:tplc="91E8F414">
      <w:start w:val="1"/>
      <w:numFmt w:val="decimal"/>
      <w:lvlText w:val="%1."/>
      <w:lvlJc w:val="left"/>
      <w:pPr>
        <w:ind w:left="720" w:hanging="405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95" w:hanging="360"/>
      </w:pPr>
    </w:lvl>
    <w:lvl w:ilvl="2" w:tplc="041A001B" w:tentative="1">
      <w:start w:val="1"/>
      <w:numFmt w:val="lowerRoman"/>
      <w:lvlText w:val="%3."/>
      <w:lvlJc w:val="right"/>
      <w:pPr>
        <w:ind w:left="2115" w:hanging="180"/>
      </w:pPr>
    </w:lvl>
    <w:lvl w:ilvl="3" w:tplc="041A000F" w:tentative="1">
      <w:start w:val="1"/>
      <w:numFmt w:val="decimal"/>
      <w:lvlText w:val="%4."/>
      <w:lvlJc w:val="left"/>
      <w:pPr>
        <w:ind w:left="2835" w:hanging="360"/>
      </w:pPr>
    </w:lvl>
    <w:lvl w:ilvl="4" w:tplc="041A0019" w:tentative="1">
      <w:start w:val="1"/>
      <w:numFmt w:val="lowerLetter"/>
      <w:lvlText w:val="%5."/>
      <w:lvlJc w:val="left"/>
      <w:pPr>
        <w:ind w:left="3555" w:hanging="360"/>
      </w:pPr>
    </w:lvl>
    <w:lvl w:ilvl="5" w:tplc="041A001B" w:tentative="1">
      <w:start w:val="1"/>
      <w:numFmt w:val="lowerRoman"/>
      <w:lvlText w:val="%6."/>
      <w:lvlJc w:val="right"/>
      <w:pPr>
        <w:ind w:left="4275" w:hanging="180"/>
      </w:pPr>
    </w:lvl>
    <w:lvl w:ilvl="6" w:tplc="041A000F" w:tentative="1">
      <w:start w:val="1"/>
      <w:numFmt w:val="decimal"/>
      <w:lvlText w:val="%7."/>
      <w:lvlJc w:val="left"/>
      <w:pPr>
        <w:ind w:left="4995" w:hanging="360"/>
      </w:pPr>
    </w:lvl>
    <w:lvl w:ilvl="7" w:tplc="041A0019" w:tentative="1">
      <w:start w:val="1"/>
      <w:numFmt w:val="lowerLetter"/>
      <w:lvlText w:val="%8."/>
      <w:lvlJc w:val="left"/>
      <w:pPr>
        <w:ind w:left="5715" w:hanging="360"/>
      </w:pPr>
    </w:lvl>
    <w:lvl w:ilvl="8" w:tplc="041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04084399"/>
    <w:multiLevelType w:val="hybridMultilevel"/>
    <w:tmpl w:val="2DCEA4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52962"/>
    <w:multiLevelType w:val="hybridMultilevel"/>
    <w:tmpl w:val="9904BD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04CF8"/>
    <w:multiLevelType w:val="hybridMultilevel"/>
    <w:tmpl w:val="F59E49D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A9627A"/>
    <w:multiLevelType w:val="hybridMultilevel"/>
    <w:tmpl w:val="3E14DDC6"/>
    <w:lvl w:ilvl="0" w:tplc="C21AE4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D56AF6"/>
    <w:multiLevelType w:val="hybridMultilevel"/>
    <w:tmpl w:val="4D30C2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345"/>
    <w:multiLevelType w:val="hybridMultilevel"/>
    <w:tmpl w:val="7A6298A6"/>
    <w:lvl w:ilvl="0" w:tplc="032ACA1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F44DD"/>
    <w:multiLevelType w:val="hybridMultilevel"/>
    <w:tmpl w:val="81BED4F2"/>
    <w:lvl w:ilvl="0" w:tplc="E856ED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A1F44"/>
    <w:multiLevelType w:val="hybridMultilevel"/>
    <w:tmpl w:val="9206826E"/>
    <w:lvl w:ilvl="0" w:tplc="320410B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strike w:val="0"/>
        <w:dstrike w:val="0"/>
        <w:u w:val="none"/>
        <w:effect w:val="none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90B03"/>
    <w:multiLevelType w:val="hybridMultilevel"/>
    <w:tmpl w:val="8F52C42C"/>
    <w:lvl w:ilvl="0" w:tplc="032ACA1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B8193B"/>
    <w:multiLevelType w:val="hybridMultilevel"/>
    <w:tmpl w:val="696820BC"/>
    <w:lvl w:ilvl="0" w:tplc="032ACA1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B7D7A"/>
    <w:multiLevelType w:val="hybridMultilevel"/>
    <w:tmpl w:val="0F44DEF6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02312"/>
    <w:multiLevelType w:val="hybridMultilevel"/>
    <w:tmpl w:val="531CF3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35D6A"/>
    <w:multiLevelType w:val="hybridMultilevel"/>
    <w:tmpl w:val="44329750"/>
    <w:lvl w:ilvl="0" w:tplc="565EB40A">
      <w:start w:val="1"/>
      <w:numFmt w:val="decimal"/>
      <w:lvlText w:val="(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971DD"/>
    <w:multiLevelType w:val="hybridMultilevel"/>
    <w:tmpl w:val="8C367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573CF6"/>
    <w:multiLevelType w:val="hybridMultilevel"/>
    <w:tmpl w:val="D2383A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5A4BF6"/>
    <w:multiLevelType w:val="hybridMultilevel"/>
    <w:tmpl w:val="04DA8536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015" w:hanging="360"/>
      </w:pPr>
    </w:lvl>
    <w:lvl w:ilvl="2" w:tplc="041A001B">
      <w:start w:val="1"/>
      <w:numFmt w:val="lowerRoman"/>
      <w:lvlText w:val="%3."/>
      <w:lvlJc w:val="right"/>
      <w:pPr>
        <w:ind w:left="1735" w:hanging="180"/>
      </w:pPr>
    </w:lvl>
    <w:lvl w:ilvl="3" w:tplc="041A000F">
      <w:start w:val="1"/>
      <w:numFmt w:val="decimal"/>
      <w:lvlText w:val="%4."/>
      <w:lvlJc w:val="left"/>
      <w:pPr>
        <w:ind w:left="2455" w:hanging="360"/>
      </w:pPr>
    </w:lvl>
    <w:lvl w:ilvl="4" w:tplc="041A0019">
      <w:start w:val="1"/>
      <w:numFmt w:val="lowerLetter"/>
      <w:lvlText w:val="%5."/>
      <w:lvlJc w:val="left"/>
      <w:pPr>
        <w:ind w:left="3175" w:hanging="360"/>
      </w:pPr>
    </w:lvl>
    <w:lvl w:ilvl="5" w:tplc="041A001B">
      <w:start w:val="1"/>
      <w:numFmt w:val="lowerRoman"/>
      <w:lvlText w:val="%6."/>
      <w:lvlJc w:val="right"/>
      <w:pPr>
        <w:ind w:left="3895" w:hanging="180"/>
      </w:pPr>
    </w:lvl>
    <w:lvl w:ilvl="6" w:tplc="041A000F">
      <w:start w:val="1"/>
      <w:numFmt w:val="decimal"/>
      <w:lvlText w:val="%7."/>
      <w:lvlJc w:val="left"/>
      <w:pPr>
        <w:ind w:left="4615" w:hanging="360"/>
      </w:pPr>
    </w:lvl>
    <w:lvl w:ilvl="7" w:tplc="041A0019">
      <w:start w:val="1"/>
      <w:numFmt w:val="lowerLetter"/>
      <w:lvlText w:val="%8."/>
      <w:lvlJc w:val="left"/>
      <w:pPr>
        <w:ind w:left="5335" w:hanging="360"/>
      </w:pPr>
    </w:lvl>
    <w:lvl w:ilvl="8" w:tplc="041A001B">
      <w:start w:val="1"/>
      <w:numFmt w:val="lowerRoman"/>
      <w:lvlText w:val="%9."/>
      <w:lvlJc w:val="right"/>
      <w:pPr>
        <w:ind w:left="6055" w:hanging="180"/>
      </w:pPr>
    </w:lvl>
  </w:abstractNum>
  <w:abstractNum w:abstractNumId="17" w15:restartNumberingAfterBreak="0">
    <w:nsid w:val="6F14286B"/>
    <w:multiLevelType w:val="hybridMultilevel"/>
    <w:tmpl w:val="2BB64B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DC61AD"/>
    <w:multiLevelType w:val="hybridMultilevel"/>
    <w:tmpl w:val="C4AA50F8"/>
    <w:lvl w:ilvl="0" w:tplc="1B002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52B9A"/>
    <w:multiLevelType w:val="hybridMultilevel"/>
    <w:tmpl w:val="9196D0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03771"/>
    <w:multiLevelType w:val="hybridMultilevel"/>
    <w:tmpl w:val="C1C63C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3C64D3"/>
    <w:multiLevelType w:val="multilevel"/>
    <w:tmpl w:val="8938B3FA"/>
    <w:styleLink w:val="WWNum2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20684137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442877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3775437">
    <w:abstractNumId w:val="9"/>
  </w:num>
  <w:num w:numId="4" w16cid:durableId="335034675">
    <w:abstractNumId w:val="13"/>
  </w:num>
  <w:num w:numId="5" w16cid:durableId="1679965382">
    <w:abstractNumId w:val="11"/>
  </w:num>
  <w:num w:numId="6" w16cid:durableId="787356509">
    <w:abstractNumId w:val="6"/>
  </w:num>
  <w:num w:numId="7" w16cid:durableId="1964579634">
    <w:abstractNumId w:val="10"/>
  </w:num>
  <w:num w:numId="8" w16cid:durableId="1887521496">
    <w:abstractNumId w:val="18"/>
  </w:num>
  <w:num w:numId="9" w16cid:durableId="661078843">
    <w:abstractNumId w:val="21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b w:val="0"/>
          <w:sz w:val="24"/>
          <w:szCs w:val="24"/>
        </w:rPr>
      </w:lvl>
    </w:lvlOverride>
  </w:num>
  <w:num w:numId="10" w16cid:durableId="2045910727">
    <w:abstractNumId w:val="0"/>
  </w:num>
  <w:num w:numId="11" w16cid:durableId="1179352718">
    <w:abstractNumId w:val="7"/>
  </w:num>
  <w:num w:numId="12" w16cid:durableId="1718552575">
    <w:abstractNumId w:val="21"/>
  </w:num>
  <w:num w:numId="13" w16cid:durableId="945381489">
    <w:abstractNumId w:val="3"/>
  </w:num>
  <w:num w:numId="14" w16cid:durableId="1473447475">
    <w:abstractNumId w:val="17"/>
  </w:num>
  <w:num w:numId="15" w16cid:durableId="1347488019">
    <w:abstractNumId w:val="19"/>
  </w:num>
  <w:num w:numId="16" w16cid:durableId="1855920719">
    <w:abstractNumId w:val="8"/>
  </w:num>
  <w:num w:numId="17" w16cid:durableId="1485197314">
    <w:abstractNumId w:val="1"/>
  </w:num>
  <w:num w:numId="18" w16cid:durableId="1959680556">
    <w:abstractNumId w:val="12"/>
  </w:num>
  <w:num w:numId="19" w16cid:durableId="960067139">
    <w:abstractNumId w:val="20"/>
  </w:num>
  <w:num w:numId="20" w16cid:durableId="1114901966">
    <w:abstractNumId w:val="15"/>
  </w:num>
  <w:num w:numId="21" w16cid:durableId="2114856939">
    <w:abstractNumId w:val="2"/>
  </w:num>
  <w:num w:numId="22" w16cid:durableId="1277365912">
    <w:abstractNumId w:val="14"/>
  </w:num>
  <w:num w:numId="23" w16cid:durableId="1414325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282"/>
    <w:rsid w:val="000047FD"/>
    <w:rsid w:val="000110EC"/>
    <w:rsid w:val="0002022E"/>
    <w:rsid w:val="00033491"/>
    <w:rsid w:val="000530C0"/>
    <w:rsid w:val="000535FD"/>
    <w:rsid w:val="00066981"/>
    <w:rsid w:val="00084EAE"/>
    <w:rsid w:val="00091EC6"/>
    <w:rsid w:val="000C6502"/>
    <w:rsid w:val="000E78E4"/>
    <w:rsid w:val="000F097C"/>
    <w:rsid w:val="00100440"/>
    <w:rsid w:val="001303AC"/>
    <w:rsid w:val="001331D7"/>
    <w:rsid w:val="0014294D"/>
    <w:rsid w:val="00143E60"/>
    <w:rsid w:val="001552A5"/>
    <w:rsid w:val="0018585A"/>
    <w:rsid w:val="00187ECA"/>
    <w:rsid w:val="001900AA"/>
    <w:rsid w:val="0019223D"/>
    <w:rsid w:val="00194533"/>
    <w:rsid w:val="00194938"/>
    <w:rsid w:val="001A079B"/>
    <w:rsid w:val="001B3E43"/>
    <w:rsid w:val="001C185D"/>
    <w:rsid w:val="001C1E59"/>
    <w:rsid w:val="001C2D2C"/>
    <w:rsid w:val="001C74D5"/>
    <w:rsid w:val="001D5347"/>
    <w:rsid w:val="001E36D2"/>
    <w:rsid w:val="001E6168"/>
    <w:rsid w:val="001F5EAE"/>
    <w:rsid w:val="00226718"/>
    <w:rsid w:val="00234F47"/>
    <w:rsid w:val="00236E1E"/>
    <w:rsid w:val="00241DC0"/>
    <w:rsid w:val="00244614"/>
    <w:rsid w:val="002447DF"/>
    <w:rsid w:val="00256B17"/>
    <w:rsid w:val="00261186"/>
    <w:rsid w:val="00261E40"/>
    <w:rsid w:val="002677BC"/>
    <w:rsid w:val="00275318"/>
    <w:rsid w:val="00283167"/>
    <w:rsid w:val="00284CF6"/>
    <w:rsid w:val="0029566A"/>
    <w:rsid w:val="002A06A2"/>
    <w:rsid w:val="002C031A"/>
    <w:rsid w:val="002C2A83"/>
    <w:rsid w:val="002E10B1"/>
    <w:rsid w:val="002E6A79"/>
    <w:rsid w:val="002E6AB2"/>
    <w:rsid w:val="002E707C"/>
    <w:rsid w:val="00307905"/>
    <w:rsid w:val="003166A5"/>
    <w:rsid w:val="00320D82"/>
    <w:rsid w:val="00354D68"/>
    <w:rsid w:val="00370282"/>
    <w:rsid w:val="00371C4E"/>
    <w:rsid w:val="0038714A"/>
    <w:rsid w:val="003922AB"/>
    <w:rsid w:val="003B087D"/>
    <w:rsid w:val="003C5EA0"/>
    <w:rsid w:val="003C7AC5"/>
    <w:rsid w:val="003C7C5E"/>
    <w:rsid w:val="003D0F21"/>
    <w:rsid w:val="003D1AB7"/>
    <w:rsid w:val="003D299F"/>
    <w:rsid w:val="003D5C68"/>
    <w:rsid w:val="003E23EE"/>
    <w:rsid w:val="003F733D"/>
    <w:rsid w:val="00400C2D"/>
    <w:rsid w:val="00403EF3"/>
    <w:rsid w:val="00411529"/>
    <w:rsid w:val="00413EF5"/>
    <w:rsid w:val="00417BA7"/>
    <w:rsid w:val="00437FF6"/>
    <w:rsid w:val="00471CAC"/>
    <w:rsid w:val="004759EB"/>
    <w:rsid w:val="00475F42"/>
    <w:rsid w:val="0048379C"/>
    <w:rsid w:val="004978C9"/>
    <w:rsid w:val="004B2EC7"/>
    <w:rsid w:val="004B7509"/>
    <w:rsid w:val="004C5A8F"/>
    <w:rsid w:val="004D3B96"/>
    <w:rsid w:val="004D5592"/>
    <w:rsid w:val="004F17F9"/>
    <w:rsid w:val="005041B8"/>
    <w:rsid w:val="005162EC"/>
    <w:rsid w:val="005174AF"/>
    <w:rsid w:val="0052272B"/>
    <w:rsid w:val="005267AF"/>
    <w:rsid w:val="00526A6F"/>
    <w:rsid w:val="0053747D"/>
    <w:rsid w:val="005717B7"/>
    <w:rsid w:val="005721CD"/>
    <w:rsid w:val="005B6E8D"/>
    <w:rsid w:val="005C0FC4"/>
    <w:rsid w:val="005C3A3A"/>
    <w:rsid w:val="005C5D3F"/>
    <w:rsid w:val="005E390F"/>
    <w:rsid w:val="005F1DDB"/>
    <w:rsid w:val="005F2354"/>
    <w:rsid w:val="005F426C"/>
    <w:rsid w:val="00632861"/>
    <w:rsid w:val="00635E6A"/>
    <w:rsid w:val="00652CBB"/>
    <w:rsid w:val="006547D6"/>
    <w:rsid w:val="00662EBA"/>
    <w:rsid w:val="0066489A"/>
    <w:rsid w:val="00666F02"/>
    <w:rsid w:val="00686267"/>
    <w:rsid w:val="006876DF"/>
    <w:rsid w:val="00694606"/>
    <w:rsid w:val="00694699"/>
    <w:rsid w:val="00696EFC"/>
    <w:rsid w:val="006A26BD"/>
    <w:rsid w:val="006A5543"/>
    <w:rsid w:val="006A6CE1"/>
    <w:rsid w:val="006D2849"/>
    <w:rsid w:val="006D5916"/>
    <w:rsid w:val="006F1125"/>
    <w:rsid w:val="00736D8E"/>
    <w:rsid w:val="00757BD6"/>
    <w:rsid w:val="007701AD"/>
    <w:rsid w:val="00772FFB"/>
    <w:rsid w:val="00793F2A"/>
    <w:rsid w:val="0079703B"/>
    <w:rsid w:val="007A537C"/>
    <w:rsid w:val="007A60BE"/>
    <w:rsid w:val="007B2299"/>
    <w:rsid w:val="007C0E30"/>
    <w:rsid w:val="007D437C"/>
    <w:rsid w:val="007E0118"/>
    <w:rsid w:val="007E1285"/>
    <w:rsid w:val="007E3E94"/>
    <w:rsid w:val="007F1DB4"/>
    <w:rsid w:val="007F35A9"/>
    <w:rsid w:val="007F35E4"/>
    <w:rsid w:val="00810E5D"/>
    <w:rsid w:val="008179E9"/>
    <w:rsid w:val="0083317D"/>
    <w:rsid w:val="008447F5"/>
    <w:rsid w:val="00846811"/>
    <w:rsid w:val="00856C3C"/>
    <w:rsid w:val="00861DDA"/>
    <w:rsid w:val="008654E9"/>
    <w:rsid w:val="008B77A0"/>
    <w:rsid w:val="008C0624"/>
    <w:rsid w:val="00901967"/>
    <w:rsid w:val="00924C77"/>
    <w:rsid w:val="009439B7"/>
    <w:rsid w:val="009B680E"/>
    <w:rsid w:val="009C520F"/>
    <w:rsid w:val="009C7CD9"/>
    <w:rsid w:val="009D6020"/>
    <w:rsid w:val="009F3CDD"/>
    <w:rsid w:val="00A1500C"/>
    <w:rsid w:val="00A221DD"/>
    <w:rsid w:val="00A26987"/>
    <w:rsid w:val="00A36B6C"/>
    <w:rsid w:val="00A526A1"/>
    <w:rsid w:val="00A77040"/>
    <w:rsid w:val="00A8408C"/>
    <w:rsid w:val="00AA5AA8"/>
    <w:rsid w:val="00AA7AEC"/>
    <w:rsid w:val="00AD2AE8"/>
    <w:rsid w:val="00AE0465"/>
    <w:rsid w:val="00AE1CBB"/>
    <w:rsid w:val="00AE4FD4"/>
    <w:rsid w:val="00AF47DB"/>
    <w:rsid w:val="00B1004A"/>
    <w:rsid w:val="00B34241"/>
    <w:rsid w:val="00B42CBF"/>
    <w:rsid w:val="00B43D57"/>
    <w:rsid w:val="00B4503D"/>
    <w:rsid w:val="00B63694"/>
    <w:rsid w:val="00B64DBC"/>
    <w:rsid w:val="00B7662C"/>
    <w:rsid w:val="00B81121"/>
    <w:rsid w:val="00B83CE3"/>
    <w:rsid w:val="00B925F9"/>
    <w:rsid w:val="00BA73A0"/>
    <w:rsid w:val="00BB1A04"/>
    <w:rsid w:val="00BD2BF4"/>
    <w:rsid w:val="00BE31D7"/>
    <w:rsid w:val="00C03540"/>
    <w:rsid w:val="00C0408F"/>
    <w:rsid w:val="00C05652"/>
    <w:rsid w:val="00C11A06"/>
    <w:rsid w:val="00C125E8"/>
    <w:rsid w:val="00C55DAF"/>
    <w:rsid w:val="00C64F57"/>
    <w:rsid w:val="00C818D8"/>
    <w:rsid w:val="00C8518E"/>
    <w:rsid w:val="00CA0F81"/>
    <w:rsid w:val="00CA25E4"/>
    <w:rsid w:val="00CA367C"/>
    <w:rsid w:val="00CA413F"/>
    <w:rsid w:val="00CD4CC0"/>
    <w:rsid w:val="00CE056A"/>
    <w:rsid w:val="00CF0389"/>
    <w:rsid w:val="00CF2A6B"/>
    <w:rsid w:val="00D07467"/>
    <w:rsid w:val="00D22586"/>
    <w:rsid w:val="00D26FE1"/>
    <w:rsid w:val="00D35C58"/>
    <w:rsid w:val="00D41945"/>
    <w:rsid w:val="00D54501"/>
    <w:rsid w:val="00D54C66"/>
    <w:rsid w:val="00D6572D"/>
    <w:rsid w:val="00D65E06"/>
    <w:rsid w:val="00D66B7D"/>
    <w:rsid w:val="00D70E3E"/>
    <w:rsid w:val="00D73304"/>
    <w:rsid w:val="00D73CB8"/>
    <w:rsid w:val="00D742AC"/>
    <w:rsid w:val="00DB11EF"/>
    <w:rsid w:val="00DC631C"/>
    <w:rsid w:val="00DD2EA6"/>
    <w:rsid w:val="00DD5AF0"/>
    <w:rsid w:val="00DE3C9C"/>
    <w:rsid w:val="00DF71C4"/>
    <w:rsid w:val="00E13873"/>
    <w:rsid w:val="00E30491"/>
    <w:rsid w:val="00E40239"/>
    <w:rsid w:val="00E43162"/>
    <w:rsid w:val="00E50F28"/>
    <w:rsid w:val="00E85BFB"/>
    <w:rsid w:val="00EA2761"/>
    <w:rsid w:val="00EA4017"/>
    <w:rsid w:val="00EC01AB"/>
    <w:rsid w:val="00EC4C6A"/>
    <w:rsid w:val="00ED7931"/>
    <w:rsid w:val="00EE24F0"/>
    <w:rsid w:val="00F02FBB"/>
    <w:rsid w:val="00F2479F"/>
    <w:rsid w:val="00F37E10"/>
    <w:rsid w:val="00F5561B"/>
    <w:rsid w:val="00F56BF7"/>
    <w:rsid w:val="00F96E83"/>
    <w:rsid w:val="00FA458D"/>
    <w:rsid w:val="00FB00CC"/>
    <w:rsid w:val="00FD36EC"/>
    <w:rsid w:val="00FD6D29"/>
    <w:rsid w:val="00FE4C63"/>
    <w:rsid w:val="00FE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F6C86"/>
  <w15:docId w15:val="{1EA8CC7F-486A-488B-A496-40535CBBE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282"/>
    <w:pPr>
      <w:spacing w:after="160"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rsid w:val="00370282"/>
  </w:style>
  <w:style w:type="paragraph" w:styleId="Zaglavlje">
    <w:name w:val="header"/>
    <w:basedOn w:val="Normal"/>
    <w:link w:val="ZaglavljeChar"/>
    <w:uiPriority w:val="99"/>
    <w:unhideWhenUsed/>
    <w:rsid w:val="00370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basedOn w:val="Zadanifontodlomka"/>
    <w:uiPriority w:val="99"/>
    <w:semiHidden/>
    <w:rsid w:val="00370282"/>
  </w:style>
  <w:style w:type="paragraph" w:styleId="Bezproreda">
    <w:name w:val="No Spacing"/>
    <w:uiPriority w:val="1"/>
    <w:qFormat/>
    <w:rsid w:val="00370282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70282"/>
    <w:pPr>
      <w:ind w:left="720"/>
      <w:contextualSpacing/>
    </w:pPr>
  </w:style>
  <w:style w:type="paragraph" w:customStyle="1" w:styleId="t-9-8">
    <w:name w:val="t-9-8"/>
    <w:basedOn w:val="Normal"/>
    <w:rsid w:val="00370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370282"/>
    <w:rPr>
      <w:sz w:val="16"/>
      <w:szCs w:val="16"/>
    </w:rPr>
  </w:style>
  <w:style w:type="paragraph" w:customStyle="1" w:styleId="Standard">
    <w:name w:val="Standard"/>
    <w:rsid w:val="00370282"/>
    <w:pPr>
      <w:suppressAutoHyphens/>
      <w:autoSpaceDN w:val="0"/>
      <w:spacing w:after="160" w:line="254" w:lineRule="auto"/>
      <w:textAlignment w:val="baseline"/>
    </w:pPr>
    <w:rPr>
      <w:rFonts w:ascii="Calibri" w:eastAsia="SimSun" w:hAnsi="Calibri" w:cs="Tahoma"/>
      <w:kern w:val="3"/>
    </w:rPr>
  </w:style>
  <w:style w:type="numbering" w:customStyle="1" w:styleId="WWNum29">
    <w:name w:val="WWNum29"/>
    <w:basedOn w:val="Bezpopisa"/>
    <w:rsid w:val="00370282"/>
    <w:pPr>
      <w:numPr>
        <w:numId w:val="12"/>
      </w:numPr>
    </w:pPr>
  </w:style>
  <w:style w:type="paragraph" w:styleId="Podnoje">
    <w:name w:val="footer"/>
    <w:basedOn w:val="Normal"/>
    <w:link w:val="PodnojeChar"/>
    <w:uiPriority w:val="99"/>
    <w:semiHidden/>
    <w:unhideWhenUsed/>
    <w:rsid w:val="003B0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3B087D"/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A2761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A2761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A276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A2761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27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2761"/>
    <w:rPr>
      <w:rFonts w:ascii="Segoe UI" w:hAnsi="Segoe UI" w:cs="Segoe UI"/>
      <w:sz w:val="18"/>
      <w:szCs w:val="18"/>
    </w:rPr>
  </w:style>
  <w:style w:type="character" w:customStyle="1" w:styleId="preformatted-text">
    <w:name w:val="preformatted-text"/>
    <w:basedOn w:val="Zadanifontodlomka"/>
    <w:rsid w:val="00D74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52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422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7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2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01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36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78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2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46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806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28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30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2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95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16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42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75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42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56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88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312F8-E67B-4060-BB56-514F91D0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Volonter - TS</dc:creator>
  <cp:lastModifiedBy>Petlovac Pročelnik</cp:lastModifiedBy>
  <cp:revision>13</cp:revision>
  <cp:lastPrinted>2022-01-31T13:11:00Z</cp:lastPrinted>
  <dcterms:created xsi:type="dcterms:W3CDTF">2024-07-29T07:04:00Z</dcterms:created>
  <dcterms:modified xsi:type="dcterms:W3CDTF">2024-07-29T10:02:00Z</dcterms:modified>
</cp:coreProperties>
</file>